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08359A4" w:rsidP="767E9822" w:rsidRDefault="308359A4" w14:paraId="2AE6F218" w14:textId="35A10BFD">
      <w:pPr>
        <w:pStyle w:val="Heading1"/>
        <w:spacing w:before="24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32"/>
          <w:szCs w:val="32"/>
          <w:lang w:val="en-US"/>
        </w:rPr>
      </w:pPr>
      <w:r w:rsidRPr="767E9822" w:rsidR="6ED7872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32"/>
          <w:szCs w:val="32"/>
          <w:lang w:val="en-US"/>
        </w:rPr>
        <w:t>Understanding My Aged Care</w:t>
      </w:r>
      <w:r w:rsidRPr="767E9822" w:rsidR="4ECEDA9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32"/>
          <w:szCs w:val="32"/>
          <w:lang w:val="en-US"/>
        </w:rPr>
        <w:t xml:space="preserve"> (MAC)</w:t>
      </w:r>
      <w:r w:rsidRPr="767E9822" w:rsidR="6ED7872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32"/>
          <w:szCs w:val="32"/>
          <w:lang w:val="en-US"/>
        </w:rPr>
        <w:t>: A Quick Guide</w:t>
      </w:r>
    </w:p>
    <w:p w:rsidR="308359A4" w:rsidP="767E9822" w:rsidRDefault="308359A4" w14:paraId="09EA6739" w14:textId="7B54FC05">
      <w:pPr>
        <w:spacing w:before="0" w:beforeAutospacing="off" w:after="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767E9822" w:rsidR="308359A4">
        <w:rPr>
          <w:rFonts w:ascii="Aptos" w:hAnsi="Aptos" w:eastAsia="Aptos" w:cs="Aptos"/>
          <w:noProof w:val="0"/>
          <w:sz w:val="28"/>
          <w:szCs w:val="28"/>
          <w:lang w:val="en-US"/>
        </w:rPr>
        <w:t>M</w:t>
      </w:r>
      <w:r w:rsidRPr="767E9822" w:rsidR="585B6434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AC </w:t>
      </w:r>
      <w:r w:rsidRPr="767E9822" w:rsidR="308359A4">
        <w:rPr>
          <w:rFonts w:ascii="Aptos" w:hAnsi="Aptos" w:eastAsia="Aptos" w:cs="Aptos"/>
          <w:noProof w:val="0"/>
          <w:sz w:val="28"/>
          <w:szCs w:val="28"/>
          <w:lang w:val="en-US"/>
        </w:rPr>
        <w:t>helps older Australians access government-funded aged care services to live safely and independently at home or in the community.</w:t>
      </w:r>
    </w:p>
    <w:p w:rsidR="767E9822" w:rsidP="767E9822" w:rsidRDefault="767E9822" w14:paraId="7C2AE54B" w14:textId="73D2AEE0">
      <w:pPr>
        <w:spacing w:before="0" w:beforeAutospacing="off" w:after="0" w:afterAutospacing="off"/>
        <w:rPr>
          <w:rFonts w:ascii="Aptos" w:hAnsi="Aptos" w:eastAsia="Aptos" w:cs="Aptos"/>
          <w:noProof w:val="0"/>
          <w:sz w:val="16"/>
          <w:szCs w:val="16"/>
          <w:lang w:val="en-US"/>
        </w:rPr>
      </w:pPr>
    </w:p>
    <w:p w:rsidR="38E1670F" w:rsidP="767E9822" w:rsidRDefault="38E1670F" w14:paraId="0BF19595" w14:textId="47810B51">
      <w:pPr>
        <w:pStyle w:val="Heading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767E9822" w:rsidR="38E1670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Key benefits </w:t>
      </w:r>
    </w:p>
    <w:p w:rsidR="74CA2B8A" w:rsidP="767E9822" w:rsidRDefault="74CA2B8A" w14:paraId="1CE7C4F2" w14:textId="6D4D2D7C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noProof w:val="0"/>
          <w:sz w:val="28"/>
          <w:szCs w:val="28"/>
          <w:lang w:val="en-US"/>
        </w:rPr>
      </w:pPr>
      <w:r w:rsidRPr="767E9822" w:rsidR="74CA2B8A">
        <w:rPr>
          <w:b w:val="1"/>
          <w:bCs w:val="1"/>
          <w:noProof w:val="0"/>
          <w:sz w:val="28"/>
          <w:szCs w:val="28"/>
          <w:lang w:val="en-US"/>
        </w:rPr>
        <w:t xml:space="preserve">Access to services: </w:t>
      </w:r>
      <w:r w:rsidRPr="767E9822" w:rsidR="257A61A3">
        <w:rPr>
          <w:noProof w:val="0"/>
          <w:sz w:val="28"/>
          <w:szCs w:val="28"/>
          <w:lang w:val="en-US"/>
        </w:rPr>
        <w:t>Offer</w:t>
      </w:r>
      <w:r w:rsidRPr="767E9822" w:rsidR="74CA2B8A">
        <w:rPr>
          <w:noProof w:val="0"/>
          <w:sz w:val="28"/>
          <w:szCs w:val="28"/>
          <w:lang w:val="en-US"/>
        </w:rPr>
        <w:t>s home, respite, and residential care.</w:t>
      </w:r>
    </w:p>
    <w:p w:rsidR="74CA2B8A" w:rsidP="767E9822" w:rsidRDefault="74CA2B8A" w14:paraId="58143DD9" w14:textId="425A6C36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noProof w:val="0"/>
          <w:sz w:val="28"/>
          <w:szCs w:val="28"/>
          <w:lang w:val="en-US"/>
        </w:rPr>
      </w:pPr>
      <w:r w:rsidRPr="767E9822" w:rsidR="74CA2B8A">
        <w:rPr>
          <w:b w:val="1"/>
          <w:bCs w:val="1"/>
          <w:noProof w:val="0"/>
          <w:sz w:val="28"/>
          <w:szCs w:val="28"/>
          <w:lang w:val="en-US"/>
        </w:rPr>
        <w:t>Tailored support:</w:t>
      </w:r>
      <w:r w:rsidRPr="767E9822" w:rsidR="74CA2B8A">
        <w:rPr>
          <w:noProof w:val="0"/>
          <w:sz w:val="28"/>
          <w:szCs w:val="28"/>
          <w:lang w:val="en-US"/>
        </w:rPr>
        <w:t xml:space="preserve"> </w:t>
      </w:r>
      <w:commentRangeStart w:id="2141631516"/>
      <w:r w:rsidRPr="767E9822" w:rsidR="74CA2B8A">
        <w:rPr>
          <w:noProof w:val="0"/>
          <w:sz w:val="28"/>
          <w:szCs w:val="28"/>
          <w:lang w:val="en-US"/>
        </w:rPr>
        <w:t>Customise</w:t>
      </w:r>
      <w:r w:rsidRPr="767E9822" w:rsidR="17F371D0">
        <w:rPr>
          <w:noProof w:val="0"/>
          <w:sz w:val="28"/>
          <w:szCs w:val="28"/>
          <w:lang w:val="en-US"/>
        </w:rPr>
        <w:t>d</w:t>
      </w:r>
      <w:commentRangeEnd w:id="2141631516"/>
      <w:r>
        <w:rPr>
          <w:rStyle w:val="CommentReference"/>
        </w:rPr>
        <w:commentReference w:id="2141631516"/>
      </w:r>
      <w:r w:rsidRPr="767E9822" w:rsidR="74CA2B8A">
        <w:rPr>
          <w:noProof w:val="0"/>
          <w:sz w:val="28"/>
          <w:szCs w:val="28"/>
          <w:lang w:val="en-US"/>
        </w:rPr>
        <w:t xml:space="preserve"> services to meet individual needs</w:t>
      </w:r>
      <w:r w:rsidRPr="767E9822" w:rsidR="2296E0D5">
        <w:rPr>
          <w:noProof w:val="0"/>
          <w:sz w:val="28"/>
          <w:szCs w:val="28"/>
          <w:lang w:val="en-US"/>
        </w:rPr>
        <w:t>.</w:t>
      </w:r>
    </w:p>
    <w:p w:rsidR="021806CF" w:rsidP="767E9822" w:rsidRDefault="021806CF" w14:paraId="351E6922" w14:textId="4529DF0F">
      <w:pPr>
        <w:pStyle w:val="ListParagraph"/>
        <w:numPr>
          <w:ilvl w:val="0"/>
          <w:numId w:val="5"/>
        </w:numPr>
        <w:spacing w:before="0" w:beforeAutospacing="off" w:after="0" w:afterAutospacing="off"/>
        <w:ind/>
        <w:rPr>
          <w:noProof w:val="0"/>
          <w:sz w:val="28"/>
          <w:szCs w:val="28"/>
          <w:lang w:val="en-US"/>
        </w:rPr>
      </w:pPr>
      <w:r w:rsidRPr="767E9822" w:rsidR="74CA2B8A">
        <w:rPr>
          <w:b w:val="1"/>
          <w:bCs w:val="1"/>
          <w:noProof w:val="0"/>
          <w:sz w:val="28"/>
          <w:szCs w:val="28"/>
          <w:lang w:val="en-US"/>
        </w:rPr>
        <w:t>Independent living:</w:t>
      </w:r>
      <w:r w:rsidRPr="767E9822" w:rsidR="74CA2B8A">
        <w:rPr>
          <w:noProof w:val="0"/>
          <w:sz w:val="28"/>
          <w:szCs w:val="28"/>
          <w:lang w:val="en-US"/>
        </w:rPr>
        <w:t xml:space="preserve"> Helps people stay active</w:t>
      </w:r>
      <w:r w:rsidRPr="767E9822" w:rsidR="5BC229DE">
        <w:rPr>
          <w:noProof w:val="0"/>
          <w:sz w:val="28"/>
          <w:szCs w:val="28"/>
          <w:lang w:val="en-US"/>
        </w:rPr>
        <w:t xml:space="preserve"> </w:t>
      </w:r>
      <w:r w:rsidRPr="767E9822" w:rsidR="74CA2B8A">
        <w:rPr>
          <w:noProof w:val="0"/>
          <w:sz w:val="28"/>
          <w:szCs w:val="28"/>
          <w:lang w:val="en-US"/>
        </w:rPr>
        <w:t>and safe at home.</w:t>
      </w:r>
    </w:p>
    <w:p w:rsidR="767E9822" w:rsidP="767E9822" w:rsidRDefault="767E9822" w14:paraId="4A9C5FD4" w14:textId="4AC4C05E">
      <w:pPr>
        <w:pStyle w:val="ListParagraph"/>
        <w:spacing w:before="0" w:beforeAutospacing="off" w:after="0" w:afterAutospacing="off"/>
        <w:ind w:left="720"/>
        <w:rPr>
          <w:noProof w:val="0"/>
          <w:sz w:val="16"/>
          <w:szCs w:val="16"/>
          <w:lang w:val="en-US"/>
        </w:rPr>
      </w:pPr>
    </w:p>
    <w:p w:rsidR="01FBBBE4" w:rsidP="767E9822" w:rsidRDefault="01FBBBE4" w14:paraId="73B787F4" w14:textId="7D70B2A4">
      <w:pPr>
        <w:pStyle w:val="Heading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767E9822" w:rsidR="01FBBBE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Types of support available</w:t>
      </w:r>
    </w:p>
    <w:p w:rsidR="128F13A7" w:rsidP="767E9822" w:rsidRDefault="128F13A7" w14:paraId="2C9AC406" w14:textId="72925877">
      <w:pPr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767E9822" w:rsidR="4862AFB8">
        <w:rPr>
          <w:rFonts w:ascii="Aptos" w:hAnsi="Aptos" w:eastAsia="Aptos" w:cs="Aptos"/>
          <w:noProof w:val="0"/>
          <w:sz w:val="28"/>
          <w:szCs w:val="28"/>
          <w:lang w:val="en-US"/>
        </w:rPr>
        <w:t>MAC provides support with cleaning, shopping, personal care, therapy, transport, meal preparation, home modifications and social activities</w:t>
      </w:r>
      <w:r w:rsidRPr="767E9822" w:rsidR="4FFD6B2A">
        <w:rPr>
          <w:rFonts w:ascii="Aptos" w:hAnsi="Aptos" w:eastAsia="Aptos" w:cs="Aptos"/>
          <w:noProof w:val="0"/>
          <w:sz w:val="28"/>
          <w:szCs w:val="28"/>
          <w:lang w:val="en-US"/>
        </w:rPr>
        <w:t>.</w:t>
      </w:r>
    </w:p>
    <w:p w:rsidR="767E9822" w:rsidP="767E9822" w:rsidRDefault="767E9822" w14:paraId="3F8C4665" w14:textId="31CF35D0">
      <w:pPr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/>
          <w:noProof w:val="0"/>
          <w:sz w:val="16"/>
          <w:szCs w:val="16"/>
          <w:lang w:val="en-US"/>
        </w:rPr>
      </w:pPr>
    </w:p>
    <w:p w:rsidR="4901CC76" w:rsidP="767E9822" w:rsidRDefault="4901CC76" w14:paraId="57F43254" w14:textId="5F8D3527">
      <w:pPr>
        <w:pStyle w:val="Heading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767E9822" w:rsidR="4901CC7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The</w:t>
      </w:r>
      <w:r w:rsidRPr="767E9822" w:rsidR="6ED7872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67E9822" w:rsidR="74A6F15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a</w:t>
      </w:r>
      <w:r w:rsidRPr="767E9822" w:rsidR="6ED7872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pplication </w:t>
      </w:r>
      <w:r w:rsidRPr="767E9822" w:rsidR="6B828C6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p</w:t>
      </w:r>
      <w:r w:rsidRPr="767E9822" w:rsidR="6ED7872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rocess</w:t>
      </w:r>
      <w:r w:rsidRPr="767E9822" w:rsidR="411D771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w:rsidR="021806CF" w:rsidP="767E9822" w:rsidRDefault="021806CF" w14:paraId="6A7E001F" w14:textId="17C089AE">
      <w:pPr>
        <w:spacing w:before="0" w:beforeAutospacing="off" w:after="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767E9822" w:rsidR="39B8CBBD">
        <w:rPr>
          <w:rFonts w:ascii="Aptos" w:hAnsi="Aptos" w:eastAsia="Aptos" w:cs="Aptos"/>
          <w:noProof w:val="0"/>
          <w:sz w:val="28"/>
          <w:szCs w:val="28"/>
          <w:lang w:val="en-US"/>
        </w:rPr>
        <w:t>To start, register with MAC by phone or online. An assessment of care needs will then be conducted, either in person or by phone</w:t>
      </w:r>
      <w:r w:rsidRPr="767E9822" w:rsidR="39CDBB1D">
        <w:rPr>
          <w:rFonts w:ascii="Aptos" w:hAnsi="Aptos" w:eastAsia="Aptos" w:cs="Aptos"/>
          <w:noProof w:val="0"/>
          <w:sz w:val="28"/>
          <w:szCs w:val="28"/>
          <w:lang w:val="en-US"/>
        </w:rPr>
        <w:t>. Based on the assessment, service recommendations are provided, and providers</w:t>
      </w:r>
      <w:r w:rsidRPr="767E9822" w:rsidR="025B9640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can be chosen</w:t>
      </w:r>
      <w:r w:rsidRPr="767E9822" w:rsidR="39CDBB1D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that align with </w:t>
      </w:r>
      <w:r w:rsidRPr="767E9822" w:rsidR="2E6F5DB6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individual </w:t>
      </w:r>
      <w:r w:rsidRPr="767E9822" w:rsidR="39CDBB1D">
        <w:rPr>
          <w:rFonts w:ascii="Aptos" w:hAnsi="Aptos" w:eastAsia="Aptos" w:cs="Aptos"/>
          <w:noProof w:val="0"/>
          <w:sz w:val="28"/>
          <w:szCs w:val="28"/>
          <w:lang w:val="en-US"/>
        </w:rPr>
        <w:t>needs and goals.</w:t>
      </w:r>
    </w:p>
    <w:p w:rsidR="767E9822" w:rsidP="767E9822" w:rsidRDefault="767E9822" w14:paraId="3F428727" w14:textId="57A7B816">
      <w:pPr>
        <w:spacing w:before="0" w:beforeAutospacing="off" w:after="0" w:afterAutospacing="off"/>
        <w:rPr>
          <w:rFonts w:ascii="Aptos" w:hAnsi="Aptos" w:eastAsia="Aptos" w:cs="Aptos"/>
          <w:noProof w:val="0"/>
          <w:sz w:val="16"/>
          <w:szCs w:val="16"/>
          <w:lang w:val="en-US"/>
        </w:rPr>
      </w:pPr>
    </w:p>
    <w:p w:rsidR="74B23DA0" w:rsidP="767E9822" w:rsidRDefault="74B23DA0" w14:paraId="15FDF18F" w14:textId="32EA957D">
      <w:pPr>
        <w:pStyle w:val="Heading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767E9822" w:rsidR="74B23DA0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Eligibility </w:t>
      </w:r>
      <w:r w:rsidRPr="767E9822" w:rsidR="3479853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c</w:t>
      </w:r>
      <w:r w:rsidRPr="767E9822" w:rsidR="74B23DA0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riteria</w:t>
      </w:r>
    </w:p>
    <w:p w:rsidR="74B23DA0" w:rsidP="767E9822" w:rsidRDefault="74B23DA0" w14:paraId="0DE21BB5" w14:textId="0F54A2EE">
      <w:pPr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767E9822" w:rsidR="74B23D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AU"/>
        </w:rPr>
        <w:t xml:space="preserve">To access MAC funding, </w:t>
      </w:r>
      <w:r w:rsidRPr="767E9822" w:rsidR="1EED9F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AU"/>
        </w:rPr>
        <w:t>participants will need to:</w:t>
      </w:r>
    </w:p>
    <w:p w:rsidR="74B23DA0" w:rsidP="767E9822" w:rsidRDefault="74B23DA0" w14:paraId="2B00A759" w14:textId="1DD59D21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noProof w:val="0"/>
          <w:sz w:val="28"/>
          <w:szCs w:val="28"/>
          <w:lang w:val="en-US"/>
        </w:rPr>
      </w:pPr>
      <w:r w:rsidRPr="767E9822" w:rsidR="74B23DA0">
        <w:rPr>
          <w:noProof w:val="0"/>
          <w:sz w:val="28"/>
          <w:szCs w:val="28"/>
          <w:lang w:val="en-US"/>
        </w:rPr>
        <w:t>Be aged 65 years or older (50+ for Aboriginal or Torres Strait Islander people)</w:t>
      </w:r>
      <w:r w:rsidRPr="767E9822" w:rsidR="2EC15D45">
        <w:rPr>
          <w:noProof w:val="0"/>
          <w:sz w:val="28"/>
          <w:szCs w:val="28"/>
          <w:lang w:val="en-US"/>
        </w:rPr>
        <w:t>,</w:t>
      </w:r>
    </w:p>
    <w:p w:rsidR="74B23DA0" w:rsidP="767E9822" w:rsidRDefault="74B23DA0" w14:paraId="6ACA1AD5" w14:textId="1136C9C5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noProof w:val="0"/>
          <w:sz w:val="28"/>
          <w:szCs w:val="28"/>
          <w:lang w:val="en-US"/>
        </w:rPr>
      </w:pPr>
      <w:r w:rsidRPr="767E9822" w:rsidR="74B23DA0">
        <w:rPr>
          <w:noProof w:val="0"/>
          <w:sz w:val="28"/>
          <w:szCs w:val="28"/>
          <w:lang w:val="en-US"/>
        </w:rPr>
        <w:t>Require support to continue living independently</w:t>
      </w:r>
      <w:r w:rsidRPr="767E9822" w:rsidR="14719665">
        <w:rPr>
          <w:noProof w:val="0"/>
          <w:sz w:val="28"/>
          <w:szCs w:val="28"/>
          <w:lang w:val="en-US"/>
        </w:rPr>
        <w:t>,</w:t>
      </w:r>
    </w:p>
    <w:p w:rsidR="021806CF" w:rsidP="767E9822" w:rsidRDefault="021806CF" w14:paraId="00032DEB" w14:textId="672695C3">
      <w:pPr>
        <w:pStyle w:val="ListParagraph"/>
        <w:numPr>
          <w:ilvl w:val="0"/>
          <w:numId w:val="4"/>
        </w:numPr>
        <w:spacing w:before="0" w:beforeAutospacing="off" w:after="0" w:afterAutospacing="off"/>
        <w:ind/>
        <w:rPr>
          <w:noProof w:val="0"/>
          <w:sz w:val="28"/>
          <w:szCs w:val="28"/>
          <w:lang w:val="en-US"/>
        </w:rPr>
      </w:pPr>
      <w:r w:rsidRPr="767E9822" w:rsidR="74B23DA0">
        <w:rPr>
          <w:noProof w:val="0"/>
          <w:sz w:val="28"/>
          <w:szCs w:val="28"/>
          <w:lang w:val="en-US"/>
        </w:rPr>
        <w:t>Are an Australian citizen or resident.</w:t>
      </w:r>
    </w:p>
    <w:p w:rsidR="767E9822" w:rsidP="767E9822" w:rsidRDefault="767E9822" w14:paraId="0B12C1A1" w14:textId="0759AA39">
      <w:pPr>
        <w:pStyle w:val="ListParagraph"/>
        <w:spacing w:before="0" w:beforeAutospacing="off" w:after="0" w:afterAutospacing="off"/>
        <w:ind w:left="720"/>
        <w:rPr>
          <w:noProof w:val="0"/>
          <w:sz w:val="16"/>
          <w:szCs w:val="16"/>
          <w:lang w:val="en-US"/>
        </w:rPr>
      </w:pPr>
    </w:p>
    <w:p w:rsidR="6ED78721" w:rsidP="767E9822" w:rsidRDefault="6ED78721" w14:paraId="56F27BD8" w14:textId="01575671">
      <w:pPr>
        <w:pStyle w:val="Heading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</w:pPr>
      <w:r w:rsidRPr="767E9822" w:rsidR="6ED7872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Reach </w:t>
      </w:r>
      <w:r w:rsidRPr="767E9822" w:rsidR="2066644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o</w:t>
      </w:r>
      <w:r w:rsidRPr="767E9822" w:rsidR="6ED7872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ut for </w:t>
      </w:r>
      <w:r w:rsidRPr="767E9822" w:rsidR="36DC11A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m</w:t>
      </w:r>
      <w:r w:rsidRPr="767E9822" w:rsidR="6ED7872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ore </w:t>
      </w:r>
      <w:r w:rsidRPr="767E9822" w:rsidR="4424F627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s</w:t>
      </w:r>
      <w:r w:rsidRPr="767E9822" w:rsidR="6ED7872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upport</w:t>
      </w:r>
    </w:p>
    <w:p w:rsidR="269CE138" w:rsidP="767E9822" w:rsidRDefault="269CE138" w14:paraId="1FCB99BB" w14:textId="7BCF7E85">
      <w:pPr>
        <w:spacing w:before="0" w:beforeAutospacing="off" w:after="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767E9822" w:rsidR="269CE13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The MAC team can help understand the program, resources, and application. Visit </w:t>
      </w:r>
      <w:hyperlink r:id="R27c88cde7d8f49fd">
        <w:r w:rsidRPr="767E9822" w:rsidR="269CE138">
          <w:rPr>
            <w:rStyle w:val="Hyperlink"/>
            <w:rFonts w:ascii="Aptos" w:hAnsi="Aptos" w:eastAsia="Aptos" w:cs="Aptos"/>
            <w:noProof w:val="0"/>
            <w:sz w:val="28"/>
            <w:szCs w:val="28"/>
            <w:lang w:val="en-US"/>
          </w:rPr>
          <w:t>myagedcare.gov.au</w:t>
        </w:r>
      </w:hyperlink>
      <w:r w:rsidRPr="767E9822" w:rsidR="269CE13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or call 1800 200 422 to get started with aged care services.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989ab483ad5469b"/>
      <w:footerReference w:type="default" r:id="R420b7f0ddd904a06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CE" w:author="Chris Edkins" w:date="2025-01-16T10:24:36" w:id="2141631516">
    <w:p xmlns:w14="http://schemas.microsoft.com/office/word/2010/wordml" xmlns:w="http://schemas.openxmlformats.org/wordprocessingml/2006/main" w:rsidR="0AD0CB91" w:rsidRDefault="68854353" w14:paraId="204D28A1" w14:textId="32C3B0A1">
      <w:pPr>
        <w:pStyle w:val="CommentText"/>
      </w:pPr>
      <w:r>
        <w:rPr>
          <w:rStyle w:val="CommentReference"/>
        </w:rPr>
        <w:annotationRef/>
      </w:r>
      <w:r w:rsidRPr="6B2B6088" w:rsidR="2A3DBAC3">
        <w:t xml:space="preserve">Customises or customised?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04D28A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F7754E8" w16cex:dateUtc="2025-01-15T23:24:36.95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04D28A1" w16cid:durableId="0F7754E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7E9822" w:rsidTr="767E9822" w14:paraId="6FAF35E9">
      <w:trPr>
        <w:trHeight w:val="300"/>
      </w:trPr>
      <w:tc>
        <w:tcPr>
          <w:tcW w:w="3120" w:type="dxa"/>
          <w:tcMar/>
        </w:tcPr>
        <w:p w:rsidR="767E9822" w:rsidP="767E9822" w:rsidRDefault="767E9822" w14:paraId="4FD17388" w14:textId="413AA7C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67E9822" w:rsidP="767E9822" w:rsidRDefault="767E9822" w14:paraId="3C7B54D6" w14:textId="3B76622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67E9822" w:rsidP="767E9822" w:rsidRDefault="767E9822" w14:paraId="1B99170A" w14:textId="53E510D8">
          <w:pPr>
            <w:pStyle w:val="Header"/>
            <w:bidi w:val="0"/>
            <w:ind w:right="-115"/>
            <w:jc w:val="right"/>
          </w:pPr>
        </w:p>
      </w:tc>
    </w:tr>
  </w:tbl>
  <w:p w:rsidR="767E9822" w:rsidP="767E9822" w:rsidRDefault="767E9822" w14:paraId="52D13301" w14:textId="6EFDBE7A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7E9822" w:rsidTr="767E9822" w14:paraId="039A626E">
      <w:trPr>
        <w:trHeight w:val="300"/>
      </w:trPr>
      <w:tc>
        <w:tcPr>
          <w:tcW w:w="3120" w:type="dxa"/>
          <w:tcMar/>
        </w:tcPr>
        <w:p w:rsidR="767E9822" w:rsidP="767E9822" w:rsidRDefault="767E9822" w14:paraId="042CE5F1" w14:textId="3C14B8C1">
          <w:pPr>
            <w:bidi w:val="0"/>
            <w:ind w:left="-115"/>
            <w:jc w:val="left"/>
          </w:pPr>
          <w:r w:rsidR="767E9822">
            <w:drawing>
              <wp:inline wp14:editId="54BA8FAD" wp14:anchorId="03B527FF">
                <wp:extent cx="1762125" cy="561975"/>
                <wp:effectExtent l="0" t="0" r="0" b="0"/>
                <wp:docPr id="293543347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589a7b8a593a4f0e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767E9822" w:rsidP="767E9822" w:rsidRDefault="767E9822" w14:paraId="68513B87" w14:textId="161E928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67E9822" w:rsidP="767E9822" w:rsidRDefault="767E9822" w14:paraId="758FFC41" w14:textId="33656D0C">
          <w:pPr>
            <w:pStyle w:val="Header"/>
            <w:bidi w:val="0"/>
            <w:ind w:right="-115"/>
            <w:jc w:val="right"/>
          </w:pPr>
        </w:p>
      </w:tc>
    </w:tr>
  </w:tbl>
  <w:p w:rsidR="767E9822" w:rsidP="767E9822" w:rsidRDefault="767E9822" w14:paraId="0262D7E5" w14:textId="7FB4D77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fcc10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8dd73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d23d4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538e7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6279c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002c7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hris Edkins">
    <w15:presenceInfo w15:providerId="AD" w15:userId="S::chris.edkins@visionaustralia.org::1c3f4e9e-7c8e-46b5-8fce-60a0c4c89c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00EE91"/>
    <w:rsid w:val="01FBBBE4"/>
    <w:rsid w:val="021806CF"/>
    <w:rsid w:val="025B9640"/>
    <w:rsid w:val="06E0F0BB"/>
    <w:rsid w:val="077E0379"/>
    <w:rsid w:val="096AD753"/>
    <w:rsid w:val="09F26257"/>
    <w:rsid w:val="0BDB5AB5"/>
    <w:rsid w:val="11D432D2"/>
    <w:rsid w:val="128F13A7"/>
    <w:rsid w:val="13821484"/>
    <w:rsid w:val="14648747"/>
    <w:rsid w:val="14719665"/>
    <w:rsid w:val="14CD6BE7"/>
    <w:rsid w:val="15A60F2E"/>
    <w:rsid w:val="1662FB87"/>
    <w:rsid w:val="16BAAB0F"/>
    <w:rsid w:val="1716D2B8"/>
    <w:rsid w:val="172BF7A5"/>
    <w:rsid w:val="17F371D0"/>
    <w:rsid w:val="1E0A9FBD"/>
    <w:rsid w:val="1EED9F3E"/>
    <w:rsid w:val="1FB545D8"/>
    <w:rsid w:val="20666449"/>
    <w:rsid w:val="20A0C785"/>
    <w:rsid w:val="2296E0D5"/>
    <w:rsid w:val="253467F2"/>
    <w:rsid w:val="257A61A3"/>
    <w:rsid w:val="269CE138"/>
    <w:rsid w:val="26BA7D7B"/>
    <w:rsid w:val="26F30D9C"/>
    <w:rsid w:val="270F8873"/>
    <w:rsid w:val="289099B5"/>
    <w:rsid w:val="28AEFC09"/>
    <w:rsid w:val="29A46D61"/>
    <w:rsid w:val="2AAB758F"/>
    <w:rsid w:val="2AD5869A"/>
    <w:rsid w:val="2B492AF8"/>
    <w:rsid w:val="2C542051"/>
    <w:rsid w:val="2D29B7C8"/>
    <w:rsid w:val="2E6F5DB6"/>
    <w:rsid w:val="2EC15D45"/>
    <w:rsid w:val="2FCAB1E4"/>
    <w:rsid w:val="308359A4"/>
    <w:rsid w:val="3200EE91"/>
    <w:rsid w:val="323DCC63"/>
    <w:rsid w:val="32E616B3"/>
    <w:rsid w:val="3479853E"/>
    <w:rsid w:val="34DC2F11"/>
    <w:rsid w:val="3634ADB1"/>
    <w:rsid w:val="36DC11AA"/>
    <w:rsid w:val="38E1670F"/>
    <w:rsid w:val="390024EB"/>
    <w:rsid w:val="39B8CBBD"/>
    <w:rsid w:val="39CDBB1D"/>
    <w:rsid w:val="3A7C834B"/>
    <w:rsid w:val="3B000DC6"/>
    <w:rsid w:val="3BC87B00"/>
    <w:rsid w:val="411D7711"/>
    <w:rsid w:val="42701BC1"/>
    <w:rsid w:val="42A40DCD"/>
    <w:rsid w:val="42B42DDF"/>
    <w:rsid w:val="4424F627"/>
    <w:rsid w:val="4556E639"/>
    <w:rsid w:val="4562924A"/>
    <w:rsid w:val="482A0241"/>
    <w:rsid w:val="4862AFB8"/>
    <w:rsid w:val="4901CC76"/>
    <w:rsid w:val="4A740AF2"/>
    <w:rsid w:val="4C50550B"/>
    <w:rsid w:val="4D1848B2"/>
    <w:rsid w:val="4ECEDA91"/>
    <w:rsid w:val="4FFD6B2A"/>
    <w:rsid w:val="500B23C6"/>
    <w:rsid w:val="544748A3"/>
    <w:rsid w:val="558BEED7"/>
    <w:rsid w:val="55E2DAA3"/>
    <w:rsid w:val="571FDC85"/>
    <w:rsid w:val="57693AC3"/>
    <w:rsid w:val="57DEFA1E"/>
    <w:rsid w:val="57FDAF0C"/>
    <w:rsid w:val="585B6434"/>
    <w:rsid w:val="58C9D12F"/>
    <w:rsid w:val="59552CA6"/>
    <w:rsid w:val="5BC229DE"/>
    <w:rsid w:val="6454A133"/>
    <w:rsid w:val="6AAB7FB0"/>
    <w:rsid w:val="6B33D412"/>
    <w:rsid w:val="6B7EDBFF"/>
    <w:rsid w:val="6B828C6B"/>
    <w:rsid w:val="6BE4D57F"/>
    <w:rsid w:val="6E64E03C"/>
    <w:rsid w:val="6ED78721"/>
    <w:rsid w:val="6F6D31EB"/>
    <w:rsid w:val="70F98268"/>
    <w:rsid w:val="71594A92"/>
    <w:rsid w:val="735A41BE"/>
    <w:rsid w:val="74A6F15E"/>
    <w:rsid w:val="74B23DA0"/>
    <w:rsid w:val="74CA2B8A"/>
    <w:rsid w:val="767E9822"/>
    <w:rsid w:val="780B27B6"/>
    <w:rsid w:val="79915C7C"/>
    <w:rsid w:val="7C1E8748"/>
    <w:rsid w:val="7DFDB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0EE91"/>
  <w15:chartTrackingRefBased/>
  <w15:docId w15:val="{43376F16-2362-44A4-825A-DEE623C557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Header">
    <w:uiPriority w:val="99"/>
    <w:name w:val="header"/>
    <w:basedOn w:val="Normal"/>
    <w:unhideWhenUsed/>
    <w:rsid w:val="767E982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67E982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c3dc74f0c4d4c28" /><Relationship Type="http://schemas.openxmlformats.org/officeDocument/2006/relationships/comments" Target="comments.xml" Id="Rb4890428296e428f" /><Relationship Type="http://schemas.microsoft.com/office/2011/relationships/people" Target="people.xml" Id="Rbc5693f5705c4e78" /><Relationship Type="http://schemas.microsoft.com/office/2011/relationships/commentsExtended" Target="commentsExtended.xml" Id="R0921dc6087214eae" /><Relationship Type="http://schemas.microsoft.com/office/2016/09/relationships/commentsIds" Target="commentsIds.xml" Id="R07491cf37b1c41d4" /><Relationship Type="http://schemas.microsoft.com/office/2018/08/relationships/commentsExtensible" Target="commentsExtensible.xml" Id="R8cc39f3044b54c53" /><Relationship Type="http://schemas.openxmlformats.org/officeDocument/2006/relationships/hyperlink" Target="https://www.myagedcare.gov.au/" TargetMode="External" Id="R27c88cde7d8f49fd" /><Relationship Type="http://schemas.openxmlformats.org/officeDocument/2006/relationships/header" Target="header.xml" Id="R8989ab483ad5469b" /><Relationship Type="http://schemas.openxmlformats.org/officeDocument/2006/relationships/footer" Target="footer.xml" Id="R420b7f0ddd904a0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589a7b8a593a4f0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B0BCC4975E4EB042F8C0090C9F36" ma:contentTypeVersion="14" ma:contentTypeDescription="Create a new document." ma:contentTypeScope="" ma:versionID="efe902521660148843c803fb37b50ccd">
  <xsd:schema xmlns:xsd="http://www.w3.org/2001/XMLSchema" xmlns:xs="http://www.w3.org/2001/XMLSchema" xmlns:p="http://schemas.microsoft.com/office/2006/metadata/properties" xmlns:ns2="afff87dc-4219-4f9e-8870-67c6c4e8c575" xmlns:ns3="4dab33ea-b52e-4e58-af8c-eecb78d5b6bf" targetNamespace="http://schemas.microsoft.com/office/2006/metadata/properties" ma:root="true" ma:fieldsID="e4e3e08e9eeaa701ae7ebedd675f003a" ns2:_="" ns3:_="">
    <xsd:import namespace="afff87dc-4219-4f9e-8870-67c6c4e8c575"/>
    <xsd:import namespace="4dab33ea-b52e-4e58-af8c-eecb78d5b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87dc-4219-4f9e-8870-67c6c4e8c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181efe5-c98e-4252-a444-86e2a79e14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b33ea-b52e-4e58-af8c-eecb78d5b6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88a3551-0b77-4c8f-9246-c24ff0bf92fa}" ma:internalName="TaxCatchAll" ma:showField="CatchAllData" ma:web="4dab33ea-b52e-4e58-af8c-eecb78d5b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b33ea-b52e-4e58-af8c-eecb78d5b6bf" xsi:nil="true"/>
    <lcf76f155ced4ddcb4097134ff3c332f xmlns="afff87dc-4219-4f9e-8870-67c6c4e8c5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1D002A-F50A-4294-8434-578F0D0D7B52}"/>
</file>

<file path=customXml/itemProps2.xml><?xml version="1.0" encoding="utf-8"?>
<ds:datastoreItem xmlns:ds="http://schemas.openxmlformats.org/officeDocument/2006/customXml" ds:itemID="{B510DEA3-296F-4201-AD58-8F0E7194A45E}"/>
</file>

<file path=customXml/itemProps3.xml><?xml version="1.0" encoding="utf-8"?>
<ds:datastoreItem xmlns:ds="http://schemas.openxmlformats.org/officeDocument/2006/customXml" ds:itemID="{BF3DDBBA-79D6-48AB-8439-962C627EB8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 Dalakouras</dc:creator>
  <keywords/>
  <dc:description/>
  <lastModifiedBy>Liz Dalakouras</lastModifiedBy>
  <dcterms:created xsi:type="dcterms:W3CDTF">2024-11-21T22:46:51.0000000Z</dcterms:created>
  <dcterms:modified xsi:type="dcterms:W3CDTF">2025-01-20T00:00:55.8085280Z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0x010100F21EB0BCC4975E4EB042F8C0090C9F36</vt:lpwstr>
  </property>
  <property fmtid="{D5CDD505-2E9C-101B-9397-08002B2CF9AE}" pid="3" name="MediaServiceImageTags">
    <vt:lpwstr/>
  </property>
</Properties>
</file>