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749C8" w14:textId="77777777" w:rsidR="003102A2" w:rsidRDefault="003102A2" w:rsidP="003B2A2C">
      <w:pPr>
        <w:pStyle w:val="Title"/>
        <w:rPr>
          <w:b/>
        </w:rPr>
      </w:pPr>
      <w:r w:rsidRPr="00BB78DE">
        <w:rPr>
          <w:noProof/>
          <w:sz w:val="22"/>
          <w:lang w:eastAsia="en-AU"/>
        </w:rPr>
        <w:drawing>
          <wp:inline distT="0" distB="0" distL="0" distR="0" wp14:anchorId="7DD797DF" wp14:editId="52EA4251">
            <wp:extent cx="5731510" cy="837565"/>
            <wp:effectExtent l="0" t="0" r="2540" b="0"/>
            <wp:docPr id="1" name="Picture 1" descr="Vision Australia dot org. Vision Australia blue link logo with tagline Blindness, Low Vision, Opportun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6279E" w14:textId="77777777" w:rsidR="003102A2" w:rsidRDefault="003102A2" w:rsidP="003B2A2C">
      <w:pPr>
        <w:pStyle w:val="Title"/>
        <w:rPr>
          <w:b/>
        </w:rPr>
      </w:pPr>
    </w:p>
    <w:p w14:paraId="6C27D5D9" w14:textId="310E0AA5" w:rsidR="00DB45A3" w:rsidRPr="003F7198" w:rsidRDefault="002823FE" w:rsidP="003F7198">
      <w:pPr>
        <w:pStyle w:val="Title"/>
        <w:jc w:val="center"/>
        <w:rPr>
          <w:b/>
        </w:rPr>
      </w:pPr>
      <w:r w:rsidRPr="003B2A2C">
        <w:rPr>
          <w:b/>
        </w:rPr>
        <w:t>Your library for lifelong learning</w:t>
      </w:r>
      <w:r w:rsidR="004A6415" w:rsidRPr="003B2A2C">
        <w:rPr>
          <w:b/>
        </w:rPr>
        <w:t xml:space="preserve"> and pleasure</w:t>
      </w:r>
      <w:bookmarkStart w:id="0" w:name="_GoBack"/>
      <w:bookmarkEnd w:id="0"/>
    </w:p>
    <w:p w14:paraId="34A8F784" w14:textId="46AAEF6A" w:rsidR="005C59A3" w:rsidRPr="003B2A2C" w:rsidRDefault="00DB45A3" w:rsidP="003B2A2C">
      <w:pPr>
        <w:rPr>
          <w:sz w:val="36"/>
          <w:szCs w:val="36"/>
        </w:rPr>
      </w:pPr>
      <w:r w:rsidRPr="003F7198">
        <w:rPr>
          <w:rStyle w:val="CommentReference"/>
          <w:sz w:val="36"/>
          <w:szCs w:val="36"/>
        </w:rPr>
        <w:t>Vision Australia’s library connects you with tens of thousands of titles in a format of your choice. Learn, discover and stay connected via our free and easily-to- use service.</w:t>
      </w:r>
      <w:r w:rsidR="003F7198">
        <w:rPr>
          <w:rStyle w:val="CommentReference"/>
          <w:sz w:val="36"/>
          <w:szCs w:val="36"/>
        </w:rPr>
        <w:t xml:space="preserve"> </w:t>
      </w:r>
      <w:r w:rsidR="00C1604C" w:rsidRPr="003B2A2C">
        <w:rPr>
          <w:sz w:val="36"/>
          <w:szCs w:val="36"/>
        </w:rPr>
        <w:t xml:space="preserve">If you have a </w:t>
      </w:r>
      <w:r w:rsidR="00A95CFF" w:rsidRPr="003B2A2C">
        <w:rPr>
          <w:sz w:val="36"/>
          <w:szCs w:val="36"/>
        </w:rPr>
        <w:t xml:space="preserve">print disability such as </w:t>
      </w:r>
      <w:r w:rsidR="00213EDF" w:rsidRPr="003B2A2C">
        <w:rPr>
          <w:sz w:val="36"/>
          <w:szCs w:val="36"/>
        </w:rPr>
        <w:t xml:space="preserve">blindness, low </w:t>
      </w:r>
      <w:r w:rsidR="00A95CFF" w:rsidRPr="003B2A2C">
        <w:rPr>
          <w:sz w:val="36"/>
          <w:szCs w:val="36"/>
        </w:rPr>
        <w:t xml:space="preserve">vision, dyslexia or </w:t>
      </w:r>
      <w:r w:rsidR="00213EDF" w:rsidRPr="003B2A2C">
        <w:rPr>
          <w:sz w:val="36"/>
          <w:szCs w:val="36"/>
        </w:rPr>
        <w:t>m</w:t>
      </w:r>
      <w:r w:rsidR="00A95CFF" w:rsidRPr="003B2A2C">
        <w:rPr>
          <w:sz w:val="36"/>
          <w:szCs w:val="36"/>
        </w:rPr>
        <w:t xml:space="preserve">ultiple </w:t>
      </w:r>
      <w:r w:rsidR="00213EDF" w:rsidRPr="003B2A2C">
        <w:rPr>
          <w:sz w:val="36"/>
          <w:szCs w:val="36"/>
        </w:rPr>
        <w:t>s</w:t>
      </w:r>
      <w:r w:rsidR="00A95CFF" w:rsidRPr="003B2A2C">
        <w:rPr>
          <w:sz w:val="36"/>
          <w:szCs w:val="36"/>
        </w:rPr>
        <w:t xml:space="preserve">clerosis, </w:t>
      </w:r>
      <w:r w:rsidR="006B588B" w:rsidRPr="003B2A2C">
        <w:rPr>
          <w:sz w:val="36"/>
          <w:szCs w:val="36"/>
        </w:rPr>
        <w:t xml:space="preserve">Vision Australia’s </w:t>
      </w:r>
      <w:r w:rsidR="00A95ABB">
        <w:rPr>
          <w:sz w:val="36"/>
          <w:szCs w:val="36"/>
        </w:rPr>
        <w:t>l</w:t>
      </w:r>
      <w:r w:rsidR="006B588B" w:rsidRPr="003B2A2C">
        <w:rPr>
          <w:sz w:val="36"/>
          <w:szCs w:val="36"/>
        </w:rPr>
        <w:t>ibrary</w:t>
      </w:r>
      <w:r w:rsidR="00704E3A" w:rsidRPr="003B2A2C">
        <w:rPr>
          <w:sz w:val="36"/>
          <w:szCs w:val="36"/>
        </w:rPr>
        <w:t xml:space="preserve"> </w:t>
      </w:r>
      <w:r w:rsidR="003B2A2C">
        <w:rPr>
          <w:sz w:val="36"/>
          <w:szCs w:val="36"/>
        </w:rPr>
        <w:t>i</w:t>
      </w:r>
      <w:r w:rsidR="005C59A3" w:rsidRPr="003B2A2C">
        <w:rPr>
          <w:sz w:val="36"/>
          <w:szCs w:val="36"/>
        </w:rPr>
        <w:t>s the place to find reading material</w:t>
      </w:r>
      <w:r w:rsidR="00A95CFF" w:rsidRPr="003B2A2C">
        <w:rPr>
          <w:sz w:val="36"/>
          <w:szCs w:val="36"/>
        </w:rPr>
        <w:t xml:space="preserve"> in </w:t>
      </w:r>
      <w:r w:rsidR="006B588B" w:rsidRPr="003B2A2C">
        <w:rPr>
          <w:sz w:val="36"/>
          <w:szCs w:val="36"/>
        </w:rPr>
        <w:t xml:space="preserve">a </w:t>
      </w:r>
      <w:r w:rsidR="00A95CFF" w:rsidRPr="003B2A2C">
        <w:rPr>
          <w:sz w:val="36"/>
          <w:szCs w:val="36"/>
        </w:rPr>
        <w:t>format</w:t>
      </w:r>
      <w:r w:rsidR="005C59A3" w:rsidRPr="003B2A2C">
        <w:rPr>
          <w:sz w:val="36"/>
          <w:szCs w:val="36"/>
        </w:rPr>
        <w:t xml:space="preserve"> that suits you. We have been supporting the print disability community since 1894, and s</w:t>
      </w:r>
      <w:r w:rsidR="003814A1" w:rsidRPr="003B2A2C">
        <w:rPr>
          <w:sz w:val="36"/>
          <w:szCs w:val="36"/>
        </w:rPr>
        <w:t>peciali</w:t>
      </w:r>
      <w:r w:rsidR="005C59A3" w:rsidRPr="003B2A2C">
        <w:rPr>
          <w:sz w:val="36"/>
          <w:szCs w:val="36"/>
        </w:rPr>
        <w:t xml:space="preserve">se </w:t>
      </w:r>
      <w:r w:rsidR="00FC67AF" w:rsidRPr="003B2A2C">
        <w:rPr>
          <w:sz w:val="36"/>
          <w:szCs w:val="36"/>
        </w:rPr>
        <w:t xml:space="preserve">in braille and DAISY </w:t>
      </w:r>
      <w:r w:rsidR="005C59A3" w:rsidRPr="003B2A2C">
        <w:rPr>
          <w:sz w:val="36"/>
          <w:szCs w:val="36"/>
        </w:rPr>
        <w:t xml:space="preserve">audio </w:t>
      </w:r>
      <w:r w:rsidR="00263B68" w:rsidRPr="003B2A2C">
        <w:rPr>
          <w:sz w:val="36"/>
          <w:szCs w:val="36"/>
        </w:rPr>
        <w:t>book</w:t>
      </w:r>
      <w:r w:rsidR="0023069D" w:rsidRPr="003B2A2C">
        <w:rPr>
          <w:sz w:val="36"/>
          <w:szCs w:val="36"/>
        </w:rPr>
        <w:t>s</w:t>
      </w:r>
      <w:r w:rsidR="005C59A3" w:rsidRPr="003B2A2C">
        <w:rPr>
          <w:sz w:val="36"/>
          <w:szCs w:val="36"/>
        </w:rPr>
        <w:t>.</w:t>
      </w:r>
      <w:r w:rsidR="005C59A3" w:rsidRPr="003B2A2C">
        <w:rPr>
          <w:b/>
          <w:sz w:val="36"/>
          <w:szCs w:val="36"/>
        </w:rPr>
        <w:t xml:space="preserve"> </w:t>
      </w:r>
      <w:r w:rsidR="004E2938" w:rsidRPr="003B2A2C">
        <w:rPr>
          <w:sz w:val="36"/>
          <w:szCs w:val="36"/>
        </w:rPr>
        <w:t xml:space="preserve">Reading material </w:t>
      </w:r>
      <w:r w:rsidR="005C3991" w:rsidRPr="003B2A2C">
        <w:rPr>
          <w:sz w:val="36"/>
          <w:szCs w:val="36"/>
        </w:rPr>
        <w:t>in</w:t>
      </w:r>
      <w:r w:rsidR="004E2938" w:rsidRPr="003B2A2C">
        <w:rPr>
          <w:sz w:val="36"/>
          <w:szCs w:val="36"/>
        </w:rPr>
        <w:t xml:space="preserve"> braille or DAISY </w:t>
      </w:r>
      <w:r w:rsidR="00D63962" w:rsidRPr="003B2A2C">
        <w:rPr>
          <w:sz w:val="36"/>
          <w:szCs w:val="36"/>
        </w:rPr>
        <w:t xml:space="preserve">audio </w:t>
      </w:r>
      <w:r w:rsidR="004E2938" w:rsidRPr="003B2A2C">
        <w:rPr>
          <w:sz w:val="36"/>
          <w:szCs w:val="36"/>
        </w:rPr>
        <w:t>format is structured just like a print book</w:t>
      </w:r>
      <w:r w:rsidR="008B530B" w:rsidRPr="003B2A2C">
        <w:rPr>
          <w:sz w:val="36"/>
          <w:szCs w:val="36"/>
        </w:rPr>
        <w:t>.</w:t>
      </w:r>
      <w:r w:rsidR="004E2938" w:rsidRPr="003B2A2C">
        <w:rPr>
          <w:sz w:val="36"/>
          <w:szCs w:val="36"/>
        </w:rPr>
        <w:t xml:space="preserve"> </w:t>
      </w:r>
      <w:r w:rsidR="008B530B" w:rsidRPr="003B2A2C">
        <w:rPr>
          <w:sz w:val="36"/>
          <w:szCs w:val="36"/>
        </w:rPr>
        <w:t xml:space="preserve">DAISY formatting makes it </w:t>
      </w:r>
      <w:r w:rsidR="004E2938" w:rsidRPr="003B2A2C">
        <w:rPr>
          <w:sz w:val="36"/>
          <w:szCs w:val="36"/>
        </w:rPr>
        <w:t xml:space="preserve">easy </w:t>
      </w:r>
      <w:r w:rsidR="008B530B" w:rsidRPr="003B2A2C">
        <w:rPr>
          <w:sz w:val="36"/>
          <w:szCs w:val="36"/>
        </w:rPr>
        <w:t xml:space="preserve">for you </w:t>
      </w:r>
      <w:r w:rsidR="004E2938" w:rsidRPr="003B2A2C">
        <w:rPr>
          <w:sz w:val="36"/>
          <w:szCs w:val="36"/>
        </w:rPr>
        <w:t xml:space="preserve">to </w:t>
      </w:r>
      <w:r w:rsidR="008B530B" w:rsidRPr="003B2A2C">
        <w:rPr>
          <w:sz w:val="36"/>
          <w:szCs w:val="36"/>
        </w:rPr>
        <w:t>keep your place and search for sections you especially want to read</w:t>
      </w:r>
      <w:r w:rsidR="005C3991" w:rsidRPr="003B2A2C">
        <w:rPr>
          <w:sz w:val="36"/>
          <w:szCs w:val="36"/>
        </w:rPr>
        <w:t xml:space="preserve">. </w:t>
      </w:r>
    </w:p>
    <w:p w14:paraId="512C4198" w14:textId="77777777" w:rsidR="00593F04" w:rsidRPr="005C59A3" w:rsidRDefault="005C59A3" w:rsidP="003B2A2C">
      <w:pPr>
        <w:pStyle w:val="Heading1"/>
      </w:pPr>
      <w:r w:rsidRPr="005C59A3">
        <w:t>E</w:t>
      </w:r>
      <w:r w:rsidR="00593F04" w:rsidRPr="005C59A3">
        <w:t>arly learning</w:t>
      </w:r>
    </w:p>
    <w:p w14:paraId="29DD385D" w14:textId="77777777" w:rsidR="00DC5DBE" w:rsidRPr="003B2A2C" w:rsidRDefault="00855E08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>To help your child get the best start in life</w:t>
      </w:r>
      <w:r w:rsidR="00CA1DEF" w:rsidRPr="003B2A2C">
        <w:rPr>
          <w:sz w:val="36"/>
          <w:szCs w:val="36"/>
        </w:rPr>
        <w:t xml:space="preserve">, </w:t>
      </w:r>
      <w:r w:rsidRPr="003B2A2C">
        <w:rPr>
          <w:sz w:val="36"/>
          <w:szCs w:val="36"/>
        </w:rPr>
        <w:t>open</w:t>
      </w:r>
      <w:r w:rsidR="00044C33" w:rsidRPr="003B2A2C">
        <w:rPr>
          <w:sz w:val="36"/>
          <w:szCs w:val="36"/>
        </w:rPr>
        <w:t xml:space="preserve"> the door to </w:t>
      </w:r>
      <w:r w:rsidR="00CA1DEF" w:rsidRPr="003B2A2C">
        <w:rPr>
          <w:sz w:val="36"/>
          <w:szCs w:val="36"/>
        </w:rPr>
        <w:t xml:space="preserve">the </w:t>
      </w:r>
      <w:r w:rsidR="00044C33" w:rsidRPr="003B2A2C">
        <w:rPr>
          <w:sz w:val="36"/>
          <w:szCs w:val="36"/>
        </w:rPr>
        <w:t>joy of reading.</w:t>
      </w:r>
      <w:r w:rsidRPr="003B2A2C">
        <w:rPr>
          <w:sz w:val="36"/>
          <w:szCs w:val="36"/>
        </w:rPr>
        <w:t xml:space="preserve"> </w:t>
      </w:r>
      <w:r w:rsidR="00044C33" w:rsidRPr="003B2A2C">
        <w:rPr>
          <w:sz w:val="36"/>
          <w:szCs w:val="36"/>
        </w:rPr>
        <w:t>T</w:t>
      </w:r>
      <w:r w:rsidR="00E9478E" w:rsidRPr="003B2A2C">
        <w:rPr>
          <w:sz w:val="36"/>
          <w:szCs w:val="36"/>
        </w:rPr>
        <w:t xml:space="preserve">here are many books in accessible formats </w:t>
      </w:r>
      <w:r w:rsidR="00044C33" w:rsidRPr="003B2A2C">
        <w:rPr>
          <w:sz w:val="36"/>
          <w:szCs w:val="36"/>
        </w:rPr>
        <w:t xml:space="preserve">to help develop literacy skills and read for fun. </w:t>
      </w:r>
    </w:p>
    <w:p w14:paraId="26C820F4" w14:textId="77777777" w:rsidR="00566FB4" w:rsidRPr="003B2A2C" w:rsidRDefault="00DC5DBE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 xml:space="preserve">You and your child can enjoy stories and learn about braille through </w:t>
      </w:r>
      <w:proofErr w:type="spellStart"/>
      <w:r w:rsidRPr="003B2A2C">
        <w:rPr>
          <w:sz w:val="36"/>
          <w:szCs w:val="36"/>
        </w:rPr>
        <w:t>Feelix</w:t>
      </w:r>
      <w:proofErr w:type="spellEnd"/>
      <w:r w:rsidRPr="003B2A2C">
        <w:rPr>
          <w:sz w:val="36"/>
          <w:szCs w:val="36"/>
        </w:rPr>
        <w:t xml:space="preserve"> – </w:t>
      </w:r>
      <w:r w:rsidR="00593F04" w:rsidRPr="003B2A2C">
        <w:rPr>
          <w:sz w:val="36"/>
          <w:szCs w:val="36"/>
        </w:rPr>
        <w:t>Vision Australia’s dedi</w:t>
      </w:r>
      <w:r w:rsidRPr="003B2A2C">
        <w:rPr>
          <w:sz w:val="36"/>
          <w:szCs w:val="36"/>
        </w:rPr>
        <w:t xml:space="preserve">cated children’s library. </w:t>
      </w:r>
      <w:proofErr w:type="spellStart"/>
      <w:r w:rsidR="00593F04" w:rsidRPr="003B2A2C">
        <w:rPr>
          <w:sz w:val="36"/>
          <w:szCs w:val="36"/>
        </w:rPr>
        <w:t>Feelix</w:t>
      </w:r>
      <w:proofErr w:type="spellEnd"/>
      <w:r w:rsidR="00593F04" w:rsidRPr="003B2A2C">
        <w:rPr>
          <w:sz w:val="36"/>
          <w:szCs w:val="36"/>
        </w:rPr>
        <w:t xml:space="preserve"> offers innovative story kits that </w:t>
      </w:r>
      <w:r w:rsidR="00593F04" w:rsidRPr="003B2A2C">
        <w:rPr>
          <w:sz w:val="36"/>
          <w:szCs w:val="36"/>
        </w:rPr>
        <w:lastRenderedPageBreak/>
        <w:t>provide a sensory experience for children who have low vision or are blind</w:t>
      </w:r>
      <w:r w:rsidR="00A667D9" w:rsidRPr="003B2A2C">
        <w:rPr>
          <w:sz w:val="36"/>
          <w:szCs w:val="36"/>
        </w:rPr>
        <w:t>, and</w:t>
      </w:r>
      <w:r w:rsidR="00E9478E" w:rsidRPr="003B2A2C">
        <w:rPr>
          <w:sz w:val="36"/>
          <w:szCs w:val="36"/>
        </w:rPr>
        <w:t xml:space="preserve"> an opportunity for families to have shared reading time</w:t>
      </w:r>
      <w:r w:rsidR="00593F04" w:rsidRPr="003B2A2C">
        <w:rPr>
          <w:sz w:val="36"/>
          <w:szCs w:val="36"/>
        </w:rPr>
        <w:t>.</w:t>
      </w:r>
    </w:p>
    <w:p w14:paraId="66A4E9F5" w14:textId="77777777" w:rsidR="00593F04" w:rsidRPr="003B2A2C" w:rsidRDefault="00593F04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 xml:space="preserve">Each kit contains a book for </w:t>
      </w:r>
      <w:r w:rsidR="004F6AC3" w:rsidRPr="003B2A2C">
        <w:rPr>
          <w:sz w:val="36"/>
          <w:szCs w:val="36"/>
        </w:rPr>
        <w:t>the child</w:t>
      </w:r>
      <w:r w:rsidRPr="003B2A2C">
        <w:rPr>
          <w:sz w:val="36"/>
          <w:szCs w:val="36"/>
        </w:rPr>
        <w:t xml:space="preserve"> </w:t>
      </w:r>
      <w:r w:rsidR="00AE071E" w:rsidRPr="003B2A2C">
        <w:rPr>
          <w:sz w:val="36"/>
          <w:szCs w:val="36"/>
        </w:rPr>
        <w:t xml:space="preserve">including print and </w:t>
      </w:r>
      <w:r w:rsidRPr="003B2A2C">
        <w:rPr>
          <w:sz w:val="36"/>
          <w:szCs w:val="36"/>
        </w:rPr>
        <w:t>braille, an audio recording</w:t>
      </w:r>
      <w:r w:rsidR="00AE071E" w:rsidRPr="003B2A2C">
        <w:rPr>
          <w:sz w:val="36"/>
          <w:szCs w:val="36"/>
        </w:rPr>
        <w:t>,</w:t>
      </w:r>
      <w:r w:rsidRPr="003B2A2C">
        <w:rPr>
          <w:sz w:val="36"/>
          <w:szCs w:val="36"/>
        </w:rPr>
        <w:t xml:space="preserve"> a specially created tactile </w:t>
      </w:r>
      <w:r w:rsidR="00AE071E" w:rsidRPr="003B2A2C">
        <w:rPr>
          <w:sz w:val="36"/>
          <w:szCs w:val="36"/>
        </w:rPr>
        <w:t xml:space="preserve">book and </w:t>
      </w:r>
      <w:r w:rsidRPr="003B2A2C">
        <w:rPr>
          <w:sz w:val="36"/>
          <w:szCs w:val="36"/>
        </w:rPr>
        <w:t>a smal</w:t>
      </w:r>
      <w:r w:rsidR="00DC5DBE" w:rsidRPr="003B2A2C">
        <w:rPr>
          <w:sz w:val="36"/>
          <w:szCs w:val="36"/>
        </w:rPr>
        <w:t>l toy or object that helps</w:t>
      </w:r>
      <w:r w:rsidRPr="003B2A2C">
        <w:rPr>
          <w:sz w:val="36"/>
          <w:szCs w:val="36"/>
        </w:rPr>
        <w:t xml:space="preserve"> bring the story to life through touch. Kits are available in a range of languages</w:t>
      </w:r>
      <w:r w:rsidR="00E33843" w:rsidRPr="003B2A2C">
        <w:rPr>
          <w:sz w:val="36"/>
          <w:szCs w:val="36"/>
        </w:rPr>
        <w:t>. Kits are sent and returned free of charge</w:t>
      </w:r>
    </w:p>
    <w:p w14:paraId="5FB05A7B" w14:textId="77777777" w:rsidR="00DC5DBE" w:rsidRDefault="00DC5DBE" w:rsidP="003B2A2C">
      <w:pPr>
        <w:pStyle w:val="Heading1"/>
      </w:pPr>
      <w:r>
        <w:t>School aged reading and support</w:t>
      </w:r>
    </w:p>
    <w:p w14:paraId="0B8C11E7" w14:textId="77777777" w:rsidR="00AE071E" w:rsidRPr="003B2A2C" w:rsidRDefault="009160F6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 xml:space="preserve">Reading </w:t>
      </w:r>
      <w:r w:rsidR="00AE071E" w:rsidRPr="003B2A2C">
        <w:rPr>
          <w:sz w:val="36"/>
          <w:szCs w:val="36"/>
        </w:rPr>
        <w:t xml:space="preserve">is </w:t>
      </w:r>
      <w:r w:rsidR="00593F04" w:rsidRPr="003B2A2C">
        <w:rPr>
          <w:sz w:val="36"/>
          <w:szCs w:val="36"/>
        </w:rPr>
        <w:t xml:space="preserve">important </w:t>
      </w:r>
      <w:r w:rsidRPr="003B2A2C">
        <w:rPr>
          <w:sz w:val="36"/>
          <w:szCs w:val="36"/>
        </w:rPr>
        <w:t>for your child as they reach school age</w:t>
      </w:r>
      <w:r w:rsidR="008234AE" w:rsidRPr="003B2A2C">
        <w:rPr>
          <w:sz w:val="36"/>
          <w:szCs w:val="36"/>
        </w:rPr>
        <w:t xml:space="preserve"> and </w:t>
      </w:r>
      <w:r w:rsidR="00AE071E" w:rsidRPr="003B2A2C">
        <w:rPr>
          <w:sz w:val="36"/>
          <w:szCs w:val="36"/>
        </w:rPr>
        <w:t xml:space="preserve">listening to audio books or </w:t>
      </w:r>
      <w:r w:rsidR="008234AE" w:rsidRPr="003B2A2C">
        <w:rPr>
          <w:sz w:val="36"/>
          <w:szCs w:val="36"/>
        </w:rPr>
        <w:t>l</w:t>
      </w:r>
      <w:r w:rsidR="00593F04" w:rsidRPr="003B2A2C">
        <w:rPr>
          <w:sz w:val="36"/>
          <w:szCs w:val="36"/>
        </w:rPr>
        <w:t xml:space="preserve">earning braille </w:t>
      </w:r>
      <w:r w:rsidR="008234AE" w:rsidRPr="003B2A2C">
        <w:rPr>
          <w:sz w:val="36"/>
          <w:szCs w:val="36"/>
        </w:rPr>
        <w:t>can open</w:t>
      </w:r>
      <w:r w:rsidR="00593F04" w:rsidRPr="003B2A2C">
        <w:rPr>
          <w:sz w:val="36"/>
          <w:szCs w:val="36"/>
        </w:rPr>
        <w:t xml:space="preserve"> up a world of possibilities</w:t>
      </w:r>
      <w:r w:rsidR="008234AE" w:rsidRPr="003B2A2C">
        <w:rPr>
          <w:sz w:val="36"/>
          <w:szCs w:val="36"/>
        </w:rPr>
        <w:t xml:space="preserve"> for them</w:t>
      </w:r>
      <w:r w:rsidR="00593F04" w:rsidRPr="003B2A2C">
        <w:rPr>
          <w:sz w:val="36"/>
          <w:szCs w:val="36"/>
        </w:rPr>
        <w:t xml:space="preserve">. </w:t>
      </w:r>
    </w:p>
    <w:p w14:paraId="17979001" w14:textId="77777777" w:rsidR="00593F04" w:rsidRPr="003B2A2C" w:rsidRDefault="00AE071E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>We have a diverse range of books to choose from, includin</w:t>
      </w:r>
      <w:r w:rsidRPr="000D0A24">
        <w:rPr>
          <w:sz w:val="36"/>
          <w:szCs w:val="36"/>
        </w:rPr>
        <w:t>g Premiers’ Reading Challenge titles</w:t>
      </w:r>
      <w:r w:rsidR="00A95ABB">
        <w:rPr>
          <w:sz w:val="36"/>
          <w:szCs w:val="36"/>
        </w:rPr>
        <w:t>,</w:t>
      </w:r>
      <w:r w:rsidRPr="003B2A2C">
        <w:rPr>
          <w:sz w:val="36"/>
          <w:szCs w:val="36"/>
        </w:rPr>
        <w:t xml:space="preserve"> </w:t>
      </w:r>
      <w:r w:rsidR="00F132AE" w:rsidRPr="003B2A2C">
        <w:rPr>
          <w:sz w:val="36"/>
          <w:szCs w:val="36"/>
        </w:rPr>
        <w:t>and w</w:t>
      </w:r>
      <w:r w:rsidRPr="003B2A2C">
        <w:rPr>
          <w:sz w:val="36"/>
          <w:szCs w:val="36"/>
        </w:rPr>
        <w:t xml:space="preserve">e can </w:t>
      </w:r>
      <w:r w:rsidR="003814A1" w:rsidRPr="003B2A2C">
        <w:rPr>
          <w:sz w:val="36"/>
          <w:szCs w:val="36"/>
        </w:rPr>
        <w:t>tailor your</w:t>
      </w:r>
      <w:r w:rsidR="00F132AE" w:rsidRPr="003B2A2C">
        <w:rPr>
          <w:sz w:val="36"/>
          <w:szCs w:val="36"/>
        </w:rPr>
        <w:t xml:space="preserve"> child’s reading experience </w:t>
      </w:r>
      <w:r w:rsidR="003814A1" w:rsidRPr="003B2A2C">
        <w:rPr>
          <w:sz w:val="36"/>
          <w:szCs w:val="36"/>
        </w:rPr>
        <w:t>to suit</w:t>
      </w:r>
      <w:r w:rsidRPr="003B2A2C">
        <w:rPr>
          <w:sz w:val="36"/>
          <w:szCs w:val="36"/>
        </w:rPr>
        <w:t xml:space="preserve"> </w:t>
      </w:r>
      <w:r w:rsidR="00F132AE" w:rsidRPr="003B2A2C">
        <w:rPr>
          <w:sz w:val="36"/>
          <w:szCs w:val="36"/>
        </w:rPr>
        <w:t xml:space="preserve">their </w:t>
      </w:r>
      <w:r w:rsidRPr="003B2A2C">
        <w:rPr>
          <w:sz w:val="36"/>
          <w:szCs w:val="36"/>
        </w:rPr>
        <w:t>changing preferences.</w:t>
      </w:r>
      <w:r w:rsidR="002D4C6F" w:rsidRPr="003B2A2C">
        <w:rPr>
          <w:sz w:val="36"/>
          <w:szCs w:val="36"/>
        </w:rPr>
        <w:t xml:space="preserve"> </w:t>
      </w:r>
      <w:r w:rsidR="00593F04" w:rsidRPr="003B2A2C">
        <w:rPr>
          <w:sz w:val="36"/>
          <w:szCs w:val="36"/>
        </w:rPr>
        <w:t xml:space="preserve">Braille can be </w:t>
      </w:r>
      <w:r w:rsidRPr="003B2A2C">
        <w:rPr>
          <w:sz w:val="36"/>
          <w:szCs w:val="36"/>
        </w:rPr>
        <w:t xml:space="preserve">added to print </w:t>
      </w:r>
      <w:r w:rsidR="00593F04" w:rsidRPr="003B2A2C">
        <w:rPr>
          <w:sz w:val="36"/>
          <w:szCs w:val="36"/>
        </w:rPr>
        <w:t xml:space="preserve">books so </w:t>
      </w:r>
      <w:r w:rsidR="00FA7CE2" w:rsidRPr="003B2A2C">
        <w:rPr>
          <w:sz w:val="36"/>
          <w:szCs w:val="36"/>
        </w:rPr>
        <w:t>your family</w:t>
      </w:r>
      <w:r w:rsidR="00593F04" w:rsidRPr="003B2A2C">
        <w:rPr>
          <w:sz w:val="36"/>
          <w:szCs w:val="36"/>
        </w:rPr>
        <w:t xml:space="preserve"> can enjoy reading together.</w:t>
      </w:r>
    </w:p>
    <w:p w14:paraId="2C7C3BF9" w14:textId="77777777" w:rsidR="00AF4130" w:rsidRPr="003B2A2C" w:rsidRDefault="00461992" w:rsidP="003B2A2C">
      <w:pPr>
        <w:rPr>
          <w:rFonts w:eastAsiaTheme="majorEastAsia" w:cstheme="majorBidi"/>
          <w:b/>
          <w:bCs/>
          <w:sz w:val="36"/>
          <w:szCs w:val="36"/>
        </w:rPr>
      </w:pPr>
      <w:r w:rsidRPr="003B2A2C">
        <w:rPr>
          <w:sz w:val="36"/>
          <w:szCs w:val="36"/>
        </w:rPr>
        <w:t xml:space="preserve">As your child’s school requirements evolve, they can </w:t>
      </w:r>
      <w:r w:rsidR="00566FB4" w:rsidRPr="003B2A2C">
        <w:rPr>
          <w:sz w:val="36"/>
          <w:szCs w:val="36"/>
        </w:rPr>
        <w:t xml:space="preserve">get </w:t>
      </w:r>
      <w:r w:rsidR="00F132AE" w:rsidRPr="003B2A2C">
        <w:rPr>
          <w:sz w:val="36"/>
          <w:szCs w:val="36"/>
        </w:rPr>
        <w:t xml:space="preserve">their </w:t>
      </w:r>
      <w:r w:rsidR="00593F04" w:rsidRPr="003B2A2C">
        <w:rPr>
          <w:sz w:val="36"/>
          <w:szCs w:val="36"/>
        </w:rPr>
        <w:t xml:space="preserve">text books, exam papers and music sheets </w:t>
      </w:r>
      <w:r w:rsidRPr="003B2A2C">
        <w:rPr>
          <w:sz w:val="36"/>
          <w:szCs w:val="36"/>
        </w:rPr>
        <w:t>through us</w:t>
      </w:r>
      <w:r w:rsidR="00F132AE" w:rsidRPr="003B2A2C">
        <w:rPr>
          <w:sz w:val="36"/>
          <w:szCs w:val="36"/>
        </w:rPr>
        <w:t xml:space="preserve"> in </w:t>
      </w:r>
      <w:r w:rsidR="00566FB4" w:rsidRPr="003B2A2C">
        <w:rPr>
          <w:sz w:val="36"/>
          <w:szCs w:val="36"/>
        </w:rPr>
        <w:t xml:space="preserve">accessible </w:t>
      </w:r>
      <w:r w:rsidRPr="003B2A2C">
        <w:rPr>
          <w:sz w:val="36"/>
          <w:szCs w:val="36"/>
        </w:rPr>
        <w:t>format</w:t>
      </w:r>
      <w:r w:rsidR="00566FB4" w:rsidRPr="003B2A2C">
        <w:rPr>
          <w:sz w:val="36"/>
          <w:szCs w:val="36"/>
        </w:rPr>
        <w:t>s</w:t>
      </w:r>
      <w:r w:rsidRPr="003B2A2C">
        <w:rPr>
          <w:sz w:val="36"/>
          <w:szCs w:val="36"/>
        </w:rPr>
        <w:t xml:space="preserve">. </w:t>
      </w:r>
      <w:r w:rsidR="00F132AE" w:rsidRPr="003B2A2C">
        <w:rPr>
          <w:sz w:val="36"/>
          <w:szCs w:val="36"/>
        </w:rPr>
        <w:t xml:space="preserve">Reading materials for </w:t>
      </w:r>
      <w:r w:rsidR="00593F04" w:rsidRPr="003B2A2C">
        <w:rPr>
          <w:sz w:val="36"/>
          <w:szCs w:val="36"/>
        </w:rPr>
        <w:t>hobb</w:t>
      </w:r>
      <w:r w:rsidR="00F132AE" w:rsidRPr="003B2A2C">
        <w:rPr>
          <w:sz w:val="36"/>
          <w:szCs w:val="36"/>
        </w:rPr>
        <w:t>ies</w:t>
      </w:r>
      <w:r w:rsidR="00593F04" w:rsidRPr="003B2A2C">
        <w:rPr>
          <w:sz w:val="36"/>
          <w:szCs w:val="36"/>
        </w:rPr>
        <w:t xml:space="preserve"> and leisure </w:t>
      </w:r>
      <w:r w:rsidR="00F132AE" w:rsidRPr="003B2A2C">
        <w:rPr>
          <w:sz w:val="36"/>
          <w:szCs w:val="36"/>
        </w:rPr>
        <w:t>can also be converted into</w:t>
      </w:r>
      <w:r w:rsidR="00566FB4" w:rsidRPr="003B2A2C">
        <w:rPr>
          <w:sz w:val="36"/>
          <w:szCs w:val="36"/>
        </w:rPr>
        <w:t xml:space="preserve"> the format of their choice.</w:t>
      </w:r>
      <w:r w:rsidR="00F132AE" w:rsidRPr="003B2A2C">
        <w:rPr>
          <w:sz w:val="36"/>
          <w:szCs w:val="36"/>
        </w:rPr>
        <w:t xml:space="preserve"> </w:t>
      </w:r>
    </w:p>
    <w:p w14:paraId="35158F7B" w14:textId="77777777" w:rsidR="002823FE" w:rsidRDefault="002823FE" w:rsidP="003B2A2C">
      <w:pPr>
        <w:pStyle w:val="Heading1"/>
      </w:pPr>
      <w:r>
        <w:t>Your library for lifelong learning</w:t>
      </w:r>
    </w:p>
    <w:p w14:paraId="172E3B3A" w14:textId="77777777" w:rsidR="000046F9" w:rsidRPr="003B2A2C" w:rsidRDefault="006350C9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 xml:space="preserve">Whether you </w:t>
      </w:r>
      <w:r w:rsidR="00566FB4" w:rsidRPr="003B2A2C">
        <w:rPr>
          <w:sz w:val="36"/>
          <w:szCs w:val="36"/>
        </w:rPr>
        <w:t xml:space="preserve">like </w:t>
      </w:r>
      <w:r w:rsidRPr="003B2A2C">
        <w:rPr>
          <w:sz w:val="36"/>
          <w:szCs w:val="36"/>
        </w:rPr>
        <w:t>to read for</w:t>
      </w:r>
      <w:r w:rsidR="00262AD9" w:rsidRPr="003B2A2C">
        <w:rPr>
          <w:sz w:val="36"/>
          <w:szCs w:val="36"/>
        </w:rPr>
        <w:t xml:space="preserve"> recreation</w:t>
      </w:r>
      <w:r w:rsidRPr="003B2A2C">
        <w:rPr>
          <w:sz w:val="36"/>
          <w:szCs w:val="36"/>
        </w:rPr>
        <w:t xml:space="preserve"> or learning, </w:t>
      </w:r>
      <w:r w:rsidR="00566FB4" w:rsidRPr="003B2A2C">
        <w:rPr>
          <w:sz w:val="36"/>
          <w:szCs w:val="36"/>
        </w:rPr>
        <w:t xml:space="preserve">Vision </w:t>
      </w:r>
      <w:r w:rsidR="003814A1" w:rsidRPr="003B2A2C">
        <w:rPr>
          <w:sz w:val="36"/>
          <w:szCs w:val="36"/>
        </w:rPr>
        <w:t>Australia’s</w:t>
      </w:r>
      <w:r w:rsidR="00566FB4" w:rsidRPr="003B2A2C">
        <w:rPr>
          <w:sz w:val="36"/>
          <w:szCs w:val="36"/>
        </w:rPr>
        <w:t xml:space="preserve"> </w:t>
      </w:r>
      <w:r w:rsidRPr="003B2A2C">
        <w:rPr>
          <w:sz w:val="36"/>
          <w:szCs w:val="36"/>
        </w:rPr>
        <w:t xml:space="preserve">library is </w:t>
      </w:r>
      <w:r w:rsidR="00566FB4" w:rsidRPr="003B2A2C">
        <w:rPr>
          <w:sz w:val="36"/>
          <w:szCs w:val="36"/>
        </w:rPr>
        <w:t xml:space="preserve">your </w:t>
      </w:r>
      <w:r w:rsidRPr="003B2A2C">
        <w:rPr>
          <w:sz w:val="36"/>
          <w:szCs w:val="36"/>
        </w:rPr>
        <w:t xml:space="preserve">perfect </w:t>
      </w:r>
      <w:r w:rsidR="00566FB4" w:rsidRPr="003B2A2C">
        <w:rPr>
          <w:sz w:val="36"/>
          <w:szCs w:val="36"/>
        </w:rPr>
        <w:t xml:space="preserve">starting </w:t>
      </w:r>
      <w:r w:rsidRPr="003B2A2C">
        <w:rPr>
          <w:sz w:val="36"/>
          <w:szCs w:val="36"/>
        </w:rPr>
        <w:t>point</w:t>
      </w:r>
      <w:r w:rsidR="000046F9" w:rsidRPr="003B2A2C">
        <w:rPr>
          <w:sz w:val="36"/>
          <w:szCs w:val="36"/>
        </w:rPr>
        <w:t xml:space="preserve">. </w:t>
      </w:r>
      <w:r w:rsidR="00D66020" w:rsidRPr="003B2A2C">
        <w:rPr>
          <w:sz w:val="36"/>
          <w:szCs w:val="36"/>
        </w:rPr>
        <w:t>Read what your friends and family are read</w:t>
      </w:r>
      <w:r w:rsidR="00262AD9" w:rsidRPr="003B2A2C">
        <w:rPr>
          <w:sz w:val="36"/>
          <w:szCs w:val="36"/>
        </w:rPr>
        <w:t>ing</w:t>
      </w:r>
      <w:r w:rsidR="000046F9" w:rsidRPr="003B2A2C">
        <w:rPr>
          <w:sz w:val="36"/>
          <w:szCs w:val="36"/>
        </w:rPr>
        <w:t xml:space="preserve">. </w:t>
      </w:r>
      <w:r w:rsidR="00566FB4" w:rsidRPr="003B2A2C">
        <w:rPr>
          <w:sz w:val="36"/>
          <w:szCs w:val="36"/>
        </w:rPr>
        <w:t xml:space="preserve">Select </w:t>
      </w:r>
      <w:r w:rsidR="00566FB4" w:rsidRPr="003B2A2C">
        <w:rPr>
          <w:sz w:val="36"/>
          <w:szCs w:val="36"/>
        </w:rPr>
        <w:lastRenderedPageBreak/>
        <w:t xml:space="preserve">specific </w:t>
      </w:r>
      <w:r w:rsidR="000046F9" w:rsidRPr="003B2A2C">
        <w:rPr>
          <w:sz w:val="36"/>
          <w:szCs w:val="36"/>
        </w:rPr>
        <w:t xml:space="preserve">titles or </w:t>
      </w:r>
      <w:r w:rsidR="00566FB4" w:rsidRPr="003B2A2C">
        <w:rPr>
          <w:sz w:val="36"/>
          <w:szCs w:val="36"/>
        </w:rPr>
        <w:t xml:space="preserve">let us know </w:t>
      </w:r>
      <w:r w:rsidR="000046F9" w:rsidRPr="003B2A2C">
        <w:rPr>
          <w:sz w:val="36"/>
          <w:szCs w:val="36"/>
        </w:rPr>
        <w:t xml:space="preserve">your </w:t>
      </w:r>
      <w:r w:rsidR="00566FB4" w:rsidRPr="003B2A2C">
        <w:rPr>
          <w:sz w:val="36"/>
          <w:szCs w:val="36"/>
        </w:rPr>
        <w:t xml:space="preserve">general </w:t>
      </w:r>
      <w:r w:rsidR="000046F9" w:rsidRPr="003B2A2C">
        <w:rPr>
          <w:sz w:val="36"/>
          <w:szCs w:val="36"/>
        </w:rPr>
        <w:t>reading preferences</w:t>
      </w:r>
      <w:r w:rsidR="00566FB4" w:rsidRPr="003B2A2C">
        <w:rPr>
          <w:sz w:val="36"/>
          <w:szCs w:val="36"/>
        </w:rPr>
        <w:t xml:space="preserve"> and we’ll send you matches automatically</w:t>
      </w:r>
      <w:r w:rsidR="000046F9" w:rsidRPr="003B2A2C">
        <w:rPr>
          <w:sz w:val="36"/>
          <w:szCs w:val="36"/>
        </w:rPr>
        <w:t>.</w:t>
      </w:r>
    </w:p>
    <w:p w14:paraId="63A2D5DE" w14:textId="77777777" w:rsidR="00FB75A6" w:rsidRPr="003B2A2C" w:rsidRDefault="000046F9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>C</w:t>
      </w:r>
      <w:r w:rsidR="00D66020" w:rsidRPr="003B2A2C">
        <w:rPr>
          <w:sz w:val="36"/>
          <w:szCs w:val="36"/>
        </w:rPr>
        <w:t xml:space="preserve">hoose from thousands of audio books, newspapers, magazines and </w:t>
      </w:r>
      <w:r w:rsidR="003814A1" w:rsidRPr="003B2A2C">
        <w:rPr>
          <w:sz w:val="36"/>
          <w:szCs w:val="36"/>
        </w:rPr>
        <w:t>podcasts. Read</w:t>
      </w:r>
      <w:r w:rsidR="00566FB4" w:rsidRPr="003B2A2C">
        <w:rPr>
          <w:sz w:val="36"/>
          <w:szCs w:val="36"/>
        </w:rPr>
        <w:t xml:space="preserve"> </w:t>
      </w:r>
      <w:r w:rsidR="00D66020" w:rsidRPr="003B2A2C">
        <w:rPr>
          <w:sz w:val="36"/>
          <w:szCs w:val="36"/>
        </w:rPr>
        <w:t xml:space="preserve">thousands of </w:t>
      </w:r>
      <w:r w:rsidR="000E3C8C" w:rsidRPr="003B2A2C">
        <w:rPr>
          <w:sz w:val="36"/>
          <w:szCs w:val="36"/>
        </w:rPr>
        <w:t>braille</w:t>
      </w:r>
      <w:r w:rsidR="00D66020" w:rsidRPr="003B2A2C">
        <w:rPr>
          <w:sz w:val="36"/>
          <w:szCs w:val="36"/>
        </w:rPr>
        <w:t xml:space="preserve"> </w:t>
      </w:r>
      <w:r w:rsidR="00566FB4" w:rsidRPr="003B2A2C">
        <w:rPr>
          <w:sz w:val="36"/>
          <w:szCs w:val="36"/>
        </w:rPr>
        <w:t xml:space="preserve">books </w:t>
      </w:r>
      <w:r w:rsidR="00D66020" w:rsidRPr="003B2A2C">
        <w:rPr>
          <w:sz w:val="36"/>
          <w:szCs w:val="36"/>
        </w:rPr>
        <w:t xml:space="preserve">and braille </w:t>
      </w:r>
      <w:r w:rsidR="00566FB4" w:rsidRPr="003B2A2C">
        <w:rPr>
          <w:sz w:val="36"/>
          <w:szCs w:val="36"/>
        </w:rPr>
        <w:t xml:space="preserve">music </w:t>
      </w:r>
      <w:r w:rsidR="00D66020" w:rsidRPr="003B2A2C">
        <w:rPr>
          <w:sz w:val="36"/>
          <w:szCs w:val="36"/>
        </w:rPr>
        <w:t>pieces.</w:t>
      </w:r>
      <w:r w:rsidRPr="003B2A2C">
        <w:rPr>
          <w:sz w:val="36"/>
          <w:szCs w:val="36"/>
        </w:rPr>
        <w:t xml:space="preserve"> Access </w:t>
      </w:r>
      <w:r w:rsidR="00566FB4" w:rsidRPr="003B2A2C">
        <w:rPr>
          <w:sz w:val="36"/>
          <w:szCs w:val="36"/>
        </w:rPr>
        <w:t xml:space="preserve">online </w:t>
      </w:r>
      <w:r w:rsidR="00262AD9" w:rsidRPr="003B2A2C">
        <w:rPr>
          <w:sz w:val="36"/>
          <w:szCs w:val="36"/>
        </w:rPr>
        <w:t>databases</w:t>
      </w:r>
      <w:r w:rsidR="001B450C" w:rsidRPr="003B2A2C">
        <w:rPr>
          <w:sz w:val="36"/>
          <w:szCs w:val="36"/>
        </w:rPr>
        <w:t xml:space="preserve"> with current information and research</w:t>
      </w:r>
      <w:r w:rsidR="005D0072" w:rsidRPr="003B2A2C">
        <w:rPr>
          <w:sz w:val="36"/>
          <w:szCs w:val="36"/>
        </w:rPr>
        <w:t xml:space="preserve">, </w:t>
      </w:r>
      <w:r w:rsidR="00566FB4" w:rsidRPr="003B2A2C">
        <w:rPr>
          <w:sz w:val="36"/>
          <w:szCs w:val="36"/>
        </w:rPr>
        <w:t xml:space="preserve">reference </w:t>
      </w:r>
      <w:r w:rsidR="005D0072" w:rsidRPr="003B2A2C">
        <w:rPr>
          <w:sz w:val="36"/>
          <w:szCs w:val="36"/>
        </w:rPr>
        <w:t>materials and manuals</w:t>
      </w:r>
      <w:r w:rsidR="00566FB4" w:rsidRPr="003B2A2C">
        <w:rPr>
          <w:sz w:val="36"/>
          <w:szCs w:val="36"/>
        </w:rPr>
        <w:t xml:space="preserve">. Pursue your casual interests and succeed at your </w:t>
      </w:r>
      <w:r w:rsidR="005D0072" w:rsidRPr="003B2A2C">
        <w:rPr>
          <w:sz w:val="36"/>
          <w:szCs w:val="36"/>
        </w:rPr>
        <w:t>university</w:t>
      </w:r>
      <w:r w:rsidR="00AD35BC" w:rsidRPr="003B2A2C">
        <w:rPr>
          <w:sz w:val="36"/>
          <w:szCs w:val="36"/>
        </w:rPr>
        <w:t xml:space="preserve"> and</w:t>
      </w:r>
      <w:r w:rsidR="005D0072" w:rsidRPr="003B2A2C">
        <w:rPr>
          <w:sz w:val="36"/>
          <w:szCs w:val="36"/>
        </w:rPr>
        <w:t xml:space="preserve"> TAFE</w:t>
      </w:r>
      <w:r w:rsidR="00AD35BC" w:rsidRPr="003B2A2C">
        <w:rPr>
          <w:sz w:val="36"/>
          <w:szCs w:val="36"/>
        </w:rPr>
        <w:t xml:space="preserve"> </w:t>
      </w:r>
      <w:r w:rsidR="00566FB4" w:rsidRPr="003B2A2C">
        <w:rPr>
          <w:sz w:val="36"/>
          <w:szCs w:val="36"/>
        </w:rPr>
        <w:t>studies</w:t>
      </w:r>
      <w:r w:rsidR="005D0072" w:rsidRPr="003B2A2C">
        <w:rPr>
          <w:sz w:val="36"/>
          <w:szCs w:val="36"/>
        </w:rPr>
        <w:t xml:space="preserve">. </w:t>
      </w:r>
      <w:r w:rsidR="005F6BB8" w:rsidRPr="003B2A2C">
        <w:rPr>
          <w:sz w:val="36"/>
          <w:szCs w:val="36"/>
        </w:rPr>
        <w:t>G</w:t>
      </w:r>
      <w:r w:rsidR="005D0072" w:rsidRPr="003B2A2C">
        <w:rPr>
          <w:sz w:val="36"/>
          <w:szCs w:val="36"/>
        </w:rPr>
        <w:t xml:space="preserve">et </w:t>
      </w:r>
      <w:r w:rsidR="005F6BB8" w:rsidRPr="003B2A2C">
        <w:rPr>
          <w:sz w:val="36"/>
          <w:szCs w:val="36"/>
        </w:rPr>
        <w:t xml:space="preserve">incidental materials like manuals for home appliances </w:t>
      </w:r>
      <w:r w:rsidR="005D0072" w:rsidRPr="003B2A2C">
        <w:rPr>
          <w:sz w:val="36"/>
          <w:szCs w:val="36"/>
        </w:rPr>
        <w:t xml:space="preserve">converted into </w:t>
      </w:r>
      <w:r w:rsidR="005F6BB8" w:rsidRPr="003B2A2C">
        <w:rPr>
          <w:sz w:val="36"/>
          <w:szCs w:val="36"/>
        </w:rPr>
        <w:t xml:space="preserve">a </w:t>
      </w:r>
      <w:r w:rsidR="005D0072" w:rsidRPr="003B2A2C">
        <w:rPr>
          <w:sz w:val="36"/>
          <w:szCs w:val="36"/>
        </w:rPr>
        <w:t xml:space="preserve">format </w:t>
      </w:r>
      <w:r w:rsidR="005F6BB8" w:rsidRPr="003B2A2C">
        <w:rPr>
          <w:sz w:val="36"/>
          <w:szCs w:val="36"/>
        </w:rPr>
        <w:t>you can use</w:t>
      </w:r>
      <w:r w:rsidR="005D0072" w:rsidRPr="003B2A2C">
        <w:rPr>
          <w:sz w:val="36"/>
          <w:szCs w:val="36"/>
        </w:rPr>
        <w:t xml:space="preserve">. </w:t>
      </w:r>
      <w:r w:rsidR="005F6BB8" w:rsidRPr="003B2A2C">
        <w:rPr>
          <w:sz w:val="36"/>
          <w:szCs w:val="36"/>
        </w:rPr>
        <w:t>If you need to read a book we don’t already have in your preferred format, we can make that happen too.</w:t>
      </w:r>
    </w:p>
    <w:p w14:paraId="78F38F85" w14:textId="6E819309" w:rsidR="009D5A3C" w:rsidRDefault="009D5A3C" w:rsidP="003B2A2C">
      <w:pPr>
        <w:pStyle w:val="Heading1"/>
      </w:pPr>
      <w:r>
        <w:t>Easy access</w:t>
      </w:r>
      <w:r w:rsidR="003E6984">
        <w:t xml:space="preserve"> </w:t>
      </w:r>
    </w:p>
    <w:p w14:paraId="32D5D468" w14:textId="1C716E8E" w:rsidR="009E39C2" w:rsidRDefault="005D0072" w:rsidP="003B2A2C">
      <w:pPr>
        <w:rPr>
          <w:sz w:val="36"/>
          <w:szCs w:val="36"/>
        </w:rPr>
      </w:pPr>
      <w:r w:rsidRPr="00BA2E0E">
        <w:rPr>
          <w:sz w:val="36"/>
          <w:szCs w:val="36"/>
        </w:rPr>
        <w:t xml:space="preserve">You can </w:t>
      </w:r>
      <w:r w:rsidR="00C779A6" w:rsidRPr="00BA2E0E">
        <w:rPr>
          <w:sz w:val="36"/>
          <w:szCs w:val="36"/>
        </w:rPr>
        <w:t xml:space="preserve">read </w:t>
      </w:r>
      <w:r w:rsidR="005F6BB8" w:rsidRPr="00BA2E0E">
        <w:rPr>
          <w:sz w:val="36"/>
          <w:szCs w:val="36"/>
        </w:rPr>
        <w:t xml:space="preserve">books in a way that suits you. </w:t>
      </w:r>
      <w:r w:rsidR="00C779A6" w:rsidRPr="00BA2E0E">
        <w:rPr>
          <w:sz w:val="36"/>
          <w:szCs w:val="36"/>
        </w:rPr>
        <w:t xml:space="preserve">Download audio books direct to </w:t>
      </w:r>
      <w:r w:rsidR="005F6BB8" w:rsidRPr="00BA2E0E">
        <w:rPr>
          <w:sz w:val="36"/>
          <w:szCs w:val="36"/>
        </w:rPr>
        <w:t xml:space="preserve">our </w:t>
      </w:r>
      <w:r w:rsidR="009E39C2" w:rsidRPr="000D0A24">
        <w:rPr>
          <w:sz w:val="36"/>
          <w:szCs w:val="36"/>
        </w:rPr>
        <w:t>free Vision Australia Connect app on your smart phone</w:t>
      </w:r>
      <w:r w:rsidR="005F6BB8" w:rsidRPr="000D0A24">
        <w:rPr>
          <w:sz w:val="36"/>
          <w:szCs w:val="36"/>
        </w:rPr>
        <w:t xml:space="preserve"> or</w:t>
      </w:r>
      <w:r w:rsidR="009E39C2" w:rsidRPr="000D0A24">
        <w:rPr>
          <w:sz w:val="36"/>
          <w:szCs w:val="36"/>
        </w:rPr>
        <w:t xml:space="preserve"> tablet</w:t>
      </w:r>
      <w:r w:rsidR="005F6BB8" w:rsidRPr="000D0A24">
        <w:rPr>
          <w:sz w:val="36"/>
          <w:szCs w:val="36"/>
        </w:rPr>
        <w:t>.</w:t>
      </w:r>
      <w:r w:rsidR="009E39C2" w:rsidRPr="000D0A24">
        <w:rPr>
          <w:sz w:val="36"/>
          <w:szCs w:val="36"/>
        </w:rPr>
        <w:t xml:space="preserve"> </w:t>
      </w:r>
      <w:r w:rsidR="00BA2E0E">
        <w:rPr>
          <w:sz w:val="36"/>
          <w:szCs w:val="36"/>
        </w:rPr>
        <w:t xml:space="preserve">We offer a range of very simple to use audio book players. </w:t>
      </w:r>
      <w:r w:rsidR="00BA2E0E" w:rsidRPr="003F7198">
        <w:rPr>
          <w:sz w:val="36"/>
          <w:szCs w:val="36"/>
        </w:rPr>
        <w:t>B</w:t>
      </w:r>
      <w:r w:rsidR="005F6BB8" w:rsidRPr="00BA2E0E">
        <w:rPr>
          <w:sz w:val="36"/>
          <w:szCs w:val="36"/>
        </w:rPr>
        <w:t xml:space="preserve">uy </w:t>
      </w:r>
      <w:r w:rsidR="00C779A6" w:rsidRPr="00BA2E0E">
        <w:rPr>
          <w:sz w:val="36"/>
          <w:szCs w:val="36"/>
        </w:rPr>
        <w:t xml:space="preserve">your own </w:t>
      </w:r>
      <w:r w:rsidR="009E39C2" w:rsidRPr="00BA2E0E">
        <w:rPr>
          <w:sz w:val="36"/>
          <w:szCs w:val="36"/>
        </w:rPr>
        <w:t>DAISY player</w:t>
      </w:r>
      <w:r w:rsidR="00BA2E0E" w:rsidRPr="003F7198">
        <w:rPr>
          <w:sz w:val="36"/>
          <w:szCs w:val="36"/>
        </w:rPr>
        <w:t xml:space="preserve">, </w:t>
      </w:r>
      <w:r w:rsidR="00BA2E0E" w:rsidRPr="00BA2E0E">
        <w:rPr>
          <w:sz w:val="36"/>
          <w:szCs w:val="36"/>
        </w:rPr>
        <w:t xml:space="preserve">Envoy Connect or other device (available from the Vision Store) </w:t>
      </w:r>
      <w:r w:rsidR="0069153C" w:rsidRPr="00BA2E0E">
        <w:rPr>
          <w:sz w:val="36"/>
          <w:szCs w:val="36"/>
        </w:rPr>
        <w:t>and play audio books that upload to it automatically based on your reading preferences</w:t>
      </w:r>
      <w:r w:rsidR="009E39C2" w:rsidRPr="00BA2E0E">
        <w:rPr>
          <w:sz w:val="36"/>
          <w:szCs w:val="36"/>
        </w:rPr>
        <w:t xml:space="preserve">. </w:t>
      </w:r>
      <w:r w:rsidR="0023069D" w:rsidRPr="00BA2E0E">
        <w:rPr>
          <w:sz w:val="36"/>
          <w:szCs w:val="36"/>
        </w:rPr>
        <w:t xml:space="preserve">Download </w:t>
      </w:r>
      <w:proofErr w:type="spellStart"/>
      <w:r w:rsidR="0023069D" w:rsidRPr="00BA2E0E">
        <w:rPr>
          <w:sz w:val="36"/>
          <w:szCs w:val="36"/>
        </w:rPr>
        <w:t>eBraille</w:t>
      </w:r>
      <w:proofErr w:type="spellEnd"/>
      <w:r w:rsidR="0023069D" w:rsidRPr="00BA2E0E">
        <w:rPr>
          <w:sz w:val="36"/>
          <w:szCs w:val="36"/>
        </w:rPr>
        <w:t xml:space="preserve"> to your </w:t>
      </w:r>
      <w:r w:rsidR="00704E3A" w:rsidRPr="00BA2E0E">
        <w:rPr>
          <w:sz w:val="36"/>
          <w:szCs w:val="36"/>
        </w:rPr>
        <w:t xml:space="preserve">refreshable braille </w:t>
      </w:r>
      <w:proofErr w:type="spellStart"/>
      <w:r w:rsidR="00704E3A" w:rsidRPr="00BA2E0E">
        <w:rPr>
          <w:sz w:val="36"/>
          <w:szCs w:val="36"/>
        </w:rPr>
        <w:t>notetaker</w:t>
      </w:r>
      <w:proofErr w:type="spellEnd"/>
      <w:r w:rsidR="00704E3A" w:rsidRPr="00BA2E0E">
        <w:rPr>
          <w:sz w:val="36"/>
          <w:szCs w:val="36"/>
        </w:rPr>
        <w:t xml:space="preserve"> or r</w:t>
      </w:r>
      <w:r w:rsidR="0069153C" w:rsidRPr="00BA2E0E">
        <w:rPr>
          <w:sz w:val="36"/>
          <w:szCs w:val="36"/>
        </w:rPr>
        <w:t>eceive</w:t>
      </w:r>
      <w:r w:rsidR="00E33843" w:rsidRPr="00BA2E0E">
        <w:rPr>
          <w:sz w:val="36"/>
          <w:szCs w:val="36"/>
        </w:rPr>
        <w:t xml:space="preserve"> and return</w:t>
      </w:r>
      <w:r w:rsidR="0069153C" w:rsidRPr="00BA2E0E">
        <w:rPr>
          <w:sz w:val="36"/>
          <w:szCs w:val="36"/>
        </w:rPr>
        <w:t xml:space="preserve"> hard copy braille titles </w:t>
      </w:r>
      <w:r w:rsidR="00E33843" w:rsidRPr="00BA2E0E">
        <w:rPr>
          <w:sz w:val="36"/>
          <w:szCs w:val="36"/>
        </w:rPr>
        <w:t>free of charge through the post</w:t>
      </w:r>
      <w:r w:rsidR="0069153C" w:rsidRPr="00BA2E0E">
        <w:rPr>
          <w:sz w:val="36"/>
          <w:szCs w:val="36"/>
        </w:rPr>
        <w:t>.</w:t>
      </w:r>
      <w:r w:rsidR="009E39C2" w:rsidRPr="003B2A2C">
        <w:rPr>
          <w:sz w:val="36"/>
          <w:szCs w:val="36"/>
        </w:rPr>
        <w:t xml:space="preserve"> </w:t>
      </w:r>
    </w:p>
    <w:p w14:paraId="5B2BD847" w14:textId="3C14F7E1" w:rsidR="00BA2E0E" w:rsidRDefault="00BA2E0E" w:rsidP="003B2A2C">
      <w:pPr>
        <w:rPr>
          <w:sz w:val="36"/>
          <w:szCs w:val="36"/>
        </w:rPr>
      </w:pPr>
    </w:p>
    <w:p w14:paraId="0B7655A6" w14:textId="55C06BCA" w:rsidR="00BA2E0E" w:rsidRDefault="00BA2E0E" w:rsidP="003B2A2C">
      <w:pPr>
        <w:rPr>
          <w:sz w:val="36"/>
          <w:szCs w:val="36"/>
        </w:rPr>
      </w:pPr>
    </w:p>
    <w:p w14:paraId="51F3FDD9" w14:textId="77777777" w:rsidR="00BA2E0E" w:rsidRPr="003B2A2C" w:rsidRDefault="00BA2E0E" w:rsidP="003B2A2C">
      <w:pPr>
        <w:rPr>
          <w:sz w:val="36"/>
          <w:szCs w:val="36"/>
        </w:rPr>
      </w:pPr>
    </w:p>
    <w:p w14:paraId="5042739F" w14:textId="0DED997C" w:rsidR="004E2938" w:rsidRPr="006350C9" w:rsidRDefault="004E2938" w:rsidP="003B2A2C">
      <w:pPr>
        <w:pStyle w:val="Heading1"/>
      </w:pPr>
      <w:r>
        <w:lastRenderedPageBreak/>
        <w:t>L</w:t>
      </w:r>
      <w:r w:rsidRPr="006350C9">
        <w:t>ibrarians</w:t>
      </w:r>
      <w:r w:rsidR="00C861EE">
        <w:t xml:space="preserve"> who are ready to connect </w:t>
      </w:r>
      <w:r w:rsidR="000D0A24">
        <w:t xml:space="preserve">with </w:t>
      </w:r>
      <w:r w:rsidR="00C861EE">
        <w:t xml:space="preserve">you </w:t>
      </w:r>
    </w:p>
    <w:p w14:paraId="205A6C70" w14:textId="77777777" w:rsidR="004E2938" w:rsidRPr="003B2A2C" w:rsidRDefault="00154740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>To find what you like</w:t>
      </w:r>
      <w:r w:rsidR="004E2938" w:rsidRPr="003B2A2C">
        <w:rPr>
          <w:sz w:val="36"/>
          <w:szCs w:val="36"/>
        </w:rPr>
        <w:t xml:space="preserve"> or get support on using </w:t>
      </w:r>
      <w:r w:rsidR="00AC5A2C" w:rsidRPr="003B2A2C">
        <w:rPr>
          <w:sz w:val="36"/>
          <w:szCs w:val="36"/>
        </w:rPr>
        <w:t xml:space="preserve">different reading </w:t>
      </w:r>
      <w:r w:rsidR="004E2938" w:rsidRPr="003B2A2C">
        <w:rPr>
          <w:sz w:val="36"/>
          <w:szCs w:val="36"/>
        </w:rPr>
        <w:t>formats</w:t>
      </w:r>
      <w:r w:rsidR="00AC5A2C" w:rsidRPr="003B2A2C">
        <w:rPr>
          <w:sz w:val="36"/>
          <w:szCs w:val="36"/>
        </w:rPr>
        <w:t xml:space="preserve"> or equipment</w:t>
      </w:r>
      <w:r w:rsidR="004E2938" w:rsidRPr="003B2A2C">
        <w:rPr>
          <w:sz w:val="36"/>
          <w:szCs w:val="36"/>
        </w:rPr>
        <w:t>, just ask our friendly and helpful library staff. They are available in person or on the phone</w:t>
      </w:r>
      <w:r w:rsidR="00AC5A2C" w:rsidRPr="003B2A2C">
        <w:rPr>
          <w:sz w:val="36"/>
          <w:szCs w:val="36"/>
        </w:rPr>
        <w:t xml:space="preserve"> </w:t>
      </w:r>
      <w:r w:rsidR="003814A1" w:rsidRPr="003B2A2C">
        <w:rPr>
          <w:sz w:val="36"/>
          <w:szCs w:val="36"/>
        </w:rPr>
        <w:t>and</w:t>
      </w:r>
      <w:r w:rsidR="00AC5A2C" w:rsidRPr="003B2A2C">
        <w:rPr>
          <w:sz w:val="36"/>
          <w:szCs w:val="36"/>
        </w:rPr>
        <w:t xml:space="preserve"> are passionate about putting you in touch with a limitless world of reading pleasure.</w:t>
      </w:r>
    </w:p>
    <w:p w14:paraId="47FEB7B7" w14:textId="77777777" w:rsidR="005D0072" w:rsidRDefault="005D0072" w:rsidP="003B2A2C">
      <w:pPr>
        <w:pStyle w:val="Heading1"/>
      </w:pPr>
      <w:r>
        <w:t>Join the library for f</w:t>
      </w:r>
      <w:r w:rsidR="009E39C2">
        <w:t>ree</w:t>
      </w:r>
    </w:p>
    <w:p w14:paraId="11DAB5B5" w14:textId="77777777" w:rsidR="009E39C2" w:rsidRPr="003B2A2C" w:rsidRDefault="00AF4130" w:rsidP="003B2A2C">
      <w:pPr>
        <w:rPr>
          <w:sz w:val="36"/>
          <w:szCs w:val="36"/>
        </w:rPr>
      </w:pPr>
      <w:r w:rsidRPr="003B2A2C">
        <w:rPr>
          <w:sz w:val="36"/>
          <w:szCs w:val="36"/>
        </w:rPr>
        <w:t>Join today and s</w:t>
      </w:r>
      <w:r w:rsidR="009E39C2" w:rsidRPr="003B2A2C">
        <w:rPr>
          <w:sz w:val="36"/>
          <w:szCs w:val="36"/>
        </w:rPr>
        <w:t xml:space="preserve">tart accessing thousands of </w:t>
      </w:r>
      <w:r w:rsidR="004D11FE" w:rsidRPr="003B2A2C">
        <w:rPr>
          <w:sz w:val="36"/>
          <w:szCs w:val="36"/>
        </w:rPr>
        <w:t>audio books, newspapers, magazines, podcasts, radio and more</w:t>
      </w:r>
      <w:r w:rsidR="00A667D9" w:rsidRPr="003B2A2C">
        <w:rPr>
          <w:sz w:val="36"/>
          <w:szCs w:val="36"/>
        </w:rPr>
        <w:t xml:space="preserve">. </w:t>
      </w:r>
      <w:r w:rsidR="0069153C" w:rsidRPr="003B2A2C">
        <w:rPr>
          <w:sz w:val="36"/>
          <w:szCs w:val="36"/>
        </w:rPr>
        <w:t xml:space="preserve">The service is </w:t>
      </w:r>
      <w:r w:rsidR="009E39C2" w:rsidRPr="003B2A2C">
        <w:rPr>
          <w:sz w:val="36"/>
          <w:szCs w:val="36"/>
        </w:rPr>
        <w:t xml:space="preserve">free and available to people who are blind, have low vision or a print disability. </w:t>
      </w:r>
    </w:p>
    <w:p w14:paraId="0E79AC82" w14:textId="77777777" w:rsidR="003B2A2C" w:rsidRPr="003B2A2C" w:rsidRDefault="00FB1F9B" w:rsidP="003B2A2C">
      <w:pPr>
        <w:pStyle w:val="Heading1"/>
      </w:pPr>
      <w:r w:rsidRPr="003B2A2C">
        <w:rPr>
          <w:rStyle w:val="Heading1Char"/>
          <w:b/>
          <w:bCs/>
          <w:szCs w:val="36"/>
        </w:rPr>
        <w:t xml:space="preserve">Join the </w:t>
      </w:r>
      <w:r w:rsidR="00AF4130" w:rsidRPr="003B2A2C">
        <w:rPr>
          <w:rStyle w:val="Heading1Char"/>
          <w:b/>
          <w:bCs/>
          <w:szCs w:val="36"/>
        </w:rPr>
        <w:t>Vision Australia L</w:t>
      </w:r>
      <w:r w:rsidRPr="003B2A2C">
        <w:rPr>
          <w:rStyle w:val="Heading1Char"/>
          <w:b/>
          <w:bCs/>
          <w:szCs w:val="36"/>
        </w:rPr>
        <w:t>ibrary today</w:t>
      </w:r>
    </w:p>
    <w:p w14:paraId="6CDBC334" w14:textId="77777777" w:rsidR="00A667D9" w:rsidRPr="003B2A2C" w:rsidRDefault="00A667D9" w:rsidP="003B2A2C">
      <w:pPr>
        <w:shd w:val="clear" w:color="auto" w:fill="FFFFFF"/>
        <w:spacing w:after="75"/>
        <w:textAlignment w:val="baseline"/>
        <w:rPr>
          <w:rFonts w:eastAsia="Times New Roman" w:cs="Arial"/>
          <w:b/>
          <w:sz w:val="36"/>
          <w:szCs w:val="36"/>
        </w:rPr>
      </w:pPr>
      <w:r w:rsidRPr="003B2A2C">
        <w:rPr>
          <w:rFonts w:eastAsia="Times New Roman" w:cs="Arial"/>
          <w:sz w:val="36"/>
          <w:szCs w:val="36"/>
        </w:rPr>
        <w:t>Call the Vision Australia Library on</w:t>
      </w:r>
      <w:r w:rsidRPr="003B2A2C">
        <w:rPr>
          <w:rFonts w:eastAsia="Times New Roman" w:cs="Arial"/>
          <w:b/>
          <w:sz w:val="36"/>
          <w:szCs w:val="36"/>
        </w:rPr>
        <w:t xml:space="preserve"> 1300 654 656</w:t>
      </w:r>
    </w:p>
    <w:p w14:paraId="45DC82C6" w14:textId="77777777" w:rsidR="00AF4130" w:rsidRPr="003B2A2C" w:rsidRDefault="00AF4130" w:rsidP="003B2A2C">
      <w:pPr>
        <w:pStyle w:val="Heading2"/>
        <w:spacing w:line="276" w:lineRule="auto"/>
      </w:pPr>
      <w:r w:rsidRPr="003B2A2C">
        <w:t>Find out more</w:t>
      </w:r>
    </w:p>
    <w:p w14:paraId="3791BA86" w14:textId="77777777" w:rsidR="003B2A2C" w:rsidRPr="003B2A2C" w:rsidRDefault="003B2A2C" w:rsidP="003B2A2C">
      <w:pPr>
        <w:shd w:val="clear" w:color="auto" w:fill="FFFFFF"/>
        <w:spacing w:after="75"/>
        <w:textAlignment w:val="baseline"/>
        <w:rPr>
          <w:rFonts w:eastAsia="Times New Roman" w:cs="Arial"/>
          <w:sz w:val="36"/>
          <w:szCs w:val="36"/>
        </w:rPr>
      </w:pPr>
      <w:r w:rsidRPr="003B2A2C">
        <w:rPr>
          <w:rFonts w:eastAsia="Times New Roman" w:cs="Arial"/>
          <w:sz w:val="36"/>
          <w:szCs w:val="36"/>
        </w:rPr>
        <w:t>visionaustralia.org</w:t>
      </w:r>
    </w:p>
    <w:p w14:paraId="6CAD834A" w14:textId="77777777" w:rsidR="003B2A2C" w:rsidRPr="003B2A2C" w:rsidRDefault="003B2A2C" w:rsidP="003B2A2C">
      <w:pPr>
        <w:shd w:val="clear" w:color="auto" w:fill="FFFFFF"/>
        <w:spacing w:after="75"/>
        <w:textAlignment w:val="baseline"/>
        <w:rPr>
          <w:rFonts w:eastAsia="Times New Roman" w:cs="Arial"/>
          <w:sz w:val="36"/>
          <w:szCs w:val="36"/>
        </w:rPr>
      </w:pPr>
      <w:r w:rsidRPr="003B2A2C">
        <w:rPr>
          <w:rFonts w:eastAsia="Times New Roman" w:cs="Arial"/>
          <w:sz w:val="36"/>
          <w:szCs w:val="36"/>
        </w:rPr>
        <w:t>Email: library@visionaustralia.org</w:t>
      </w:r>
    </w:p>
    <w:p w14:paraId="57929B34" w14:textId="77777777" w:rsidR="003B2A2C" w:rsidRPr="003B2A2C" w:rsidRDefault="003B2A2C" w:rsidP="003B2A2C">
      <w:pPr>
        <w:shd w:val="clear" w:color="auto" w:fill="FFFFFF"/>
        <w:spacing w:after="75"/>
        <w:textAlignment w:val="baseline"/>
        <w:rPr>
          <w:rFonts w:eastAsia="Times New Roman" w:cs="Arial"/>
          <w:sz w:val="36"/>
          <w:szCs w:val="36"/>
        </w:rPr>
      </w:pPr>
      <w:r w:rsidRPr="003B2A2C">
        <w:rPr>
          <w:rFonts w:eastAsia="Times New Roman" w:cs="Arial"/>
          <w:sz w:val="36"/>
          <w:szCs w:val="36"/>
        </w:rPr>
        <w:t>facebook.com/</w:t>
      </w:r>
      <w:proofErr w:type="spellStart"/>
      <w:r w:rsidRPr="003B2A2C">
        <w:rPr>
          <w:rFonts w:eastAsia="Times New Roman" w:cs="Arial"/>
          <w:sz w:val="36"/>
          <w:szCs w:val="36"/>
        </w:rPr>
        <w:t>VisionAustralia</w:t>
      </w:r>
      <w:proofErr w:type="spellEnd"/>
    </w:p>
    <w:p w14:paraId="2E58F455" w14:textId="77777777" w:rsidR="003B2A2C" w:rsidRPr="003B2A2C" w:rsidRDefault="003B2A2C" w:rsidP="003B2A2C">
      <w:pPr>
        <w:spacing w:after="480"/>
        <w:rPr>
          <w:rFonts w:eastAsia="Times New Roman"/>
          <w:sz w:val="36"/>
          <w:szCs w:val="36"/>
        </w:rPr>
      </w:pPr>
      <w:r w:rsidRPr="003B2A2C">
        <w:rPr>
          <w:rFonts w:eastAsia="Times New Roman"/>
          <w:sz w:val="36"/>
          <w:szCs w:val="36"/>
        </w:rPr>
        <w:t>twitter.com/</w:t>
      </w:r>
      <w:proofErr w:type="spellStart"/>
      <w:r w:rsidRPr="003B2A2C">
        <w:rPr>
          <w:rFonts w:eastAsia="Times New Roman"/>
          <w:sz w:val="36"/>
          <w:szCs w:val="36"/>
        </w:rPr>
        <w:t>visionaustralia</w:t>
      </w:r>
      <w:proofErr w:type="spellEnd"/>
    </w:p>
    <w:p w14:paraId="25A21D93" w14:textId="77777777" w:rsidR="003B2A2C" w:rsidRPr="003B2A2C" w:rsidRDefault="003B2A2C" w:rsidP="003B2A2C">
      <w:pPr>
        <w:spacing w:after="480"/>
        <w:rPr>
          <w:sz w:val="36"/>
          <w:szCs w:val="36"/>
        </w:rPr>
      </w:pPr>
      <w:r w:rsidRPr="003B2A2C">
        <w:rPr>
          <w:sz w:val="36"/>
          <w:szCs w:val="36"/>
        </w:rPr>
        <w:t xml:space="preserve">Vision Australia acknowledges the support of state and commonwealth governments.   For full acknowledgements visit </w:t>
      </w:r>
      <w:hyperlink r:id="rId9" w:history="1">
        <w:r w:rsidRPr="003B2A2C">
          <w:rPr>
            <w:rStyle w:val="Hyperlink"/>
            <w:sz w:val="36"/>
            <w:szCs w:val="36"/>
          </w:rPr>
          <w:t>www.visionaustralia.org/gvtfunding</w:t>
        </w:r>
      </w:hyperlink>
    </w:p>
    <w:p w14:paraId="575548D2" w14:textId="77777777" w:rsidR="00AF4130" w:rsidRPr="00AF4130" w:rsidRDefault="00AF4130" w:rsidP="00AF4130">
      <w:pPr>
        <w:shd w:val="clear" w:color="auto" w:fill="FFFFFF"/>
        <w:spacing w:after="75" w:line="360" w:lineRule="auto"/>
        <w:textAlignment w:val="baseline"/>
        <w:rPr>
          <w:rFonts w:eastAsia="Times New Roman" w:cs="Arial"/>
          <w:szCs w:val="24"/>
        </w:rPr>
      </w:pPr>
    </w:p>
    <w:sectPr w:rsidR="00AF4130" w:rsidRPr="00AF4130" w:rsidSect="003102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FC0D" w14:textId="77777777" w:rsidR="00682592" w:rsidRDefault="00682592" w:rsidP="00CA5BDC">
      <w:pPr>
        <w:spacing w:after="0" w:line="240" w:lineRule="auto"/>
      </w:pPr>
      <w:r>
        <w:separator/>
      </w:r>
    </w:p>
  </w:endnote>
  <w:endnote w:type="continuationSeparator" w:id="0">
    <w:p w14:paraId="6A738884" w14:textId="77777777" w:rsidR="00682592" w:rsidRDefault="00682592" w:rsidP="00CA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A2DD" w14:textId="77777777" w:rsidR="00682592" w:rsidRDefault="00682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2FB8" w14:textId="77777777" w:rsidR="00682592" w:rsidRDefault="00682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1A106" w14:textId="77777777" w:rsidR="00682592" w:rsidRDefault="00682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6E64" w14:textId="77777777" w:rsidR="00682592" w:rsidRDefault="00682592" w:rsidP="00CA5BDC">
      <w:pPr>
        <w:spacing w:after="0" w:line="240" w:lineRule="auto"/>
      </w:pPr>
      <w:r>
        <w:separator/>
      </w:r>
    </w:p>
  </w:footnote>
  <w:footnote w:type="continuationSeparator" w:id="0">
    <w:p w14:paraId="60BE6986" w14:textId="77777777" w:rsidR="00682592" w:rsidRDefault="00682592" w:rsidP="00CA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7813" w14:textId="77777777" w:rsidR="00682592" w:rsidRDefault="00682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D488" w14:textId="77777777" w:rsidR="00682592" w:rsidRDefault="00682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0E4AD" w14:textId="77777777" w:rsidR="00682592" w:rsidRDefault="00682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1F4"/>
    <w:multiLevelType w:val="hybridMultilevel"/>
    <w:tmpl w:val="CF4E9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4477"/>
    <w:multiLevelType w:val="hybridMultilevel"/>
    <w:tmpl w:val="7BCCC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85516"/>
    <w:multiLevelType w:val="hybridMultilevel"/>
    <w:tmpl w:val="083E7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63DD"/>
    <w:multiLevelType w:val="hybridMultilevel"/>
    <w:tmpl w:val="B6A2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5995"/>
    <w:multiLevelType w:val="hybridMultilevel"/>
    <w:tmpl w:val="F0B62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D7"/>
    <w:rsid w:val="000046F9"/>
    <w:rsid w:val="00006099"/>
    <w:rsid w:val="00025720"/>
    <w:rsid w:val="00035D9D"/>
    <w:rsid w:val="00044C33"/>
    <w:rsid w:val="000B56F4"/>
    <w:rsid w:val="000D0A24"/>
    <w:rsid w:val="000E3C8C"/>
    <w:rsid w:val="00154740"/>
    <w:rsid w:val="00175DC1"/>
    <w:rsid w:val="001B450C"/>
    <w:rsid w:val="001F573A"/>
    <w:rsid w:val="00200DD7"/>
    <w:rsid w:val="00213EDF"/>
    <w:rsid w:val="0023069D"/>
    <w:rsid w:val="002556F1"/>
    <w:rsid w:val="00262AD9"/>
    <w:rsid w:val="00263B68"/>
    <w:rsid w:val="00277EE2"/>
    <w:rsid w:val="002823FE"/>
    <w:rsid w:val="00287771"/>
    <w:rsid w:val="00292F79"/>
    <w:rsid w:val="002A3C74"/>
    <w:rsid w:val="002D162C"/>
    <w:rsid w:val="002D4C6F"/>
    <w:rsid w:val="00304B79"/>
    <w:rsid w:val="003102A2"/>
    <w:rsid w:val="003122A6"/>
    <w:rsid w:val="00340D74"/>
    <w:rsid w:val="00346E2E"/>
    <w:rsid w:val="00362D52"/>
    <w:rsid w:val="00372364"/>
    <w:rsid w:val="003814A1"/>
    <w:rsid w:val="00385300"/>
    <w:rsid w:val="003A3B85"/>
    <w:rsid w:val="003B2A2C"/>
    <w:rsid w:val="003C51E3"/>
    <w:rsid w:val="003E6984"/>
    <w:rsid w:val="003F7198"/>
    <w:rsid w:val="00461992"/>
    <w:rsid w:val="00492DD6"/>
    <w:rsid w:val="004A6415"/>
    <w:rsid w:val="004D11FE"/>
    <w:rsid w:val="004E2938"/>
    <w:rsid w:val="004F6AC3"/>
    <w:rsid w:val="00566FB4"/>
    <w:rsid w:val="0057551D"/>
    <w:rsid w:val="00593B1D"/>
    <w:rsid w:val="00593F04"/>
    <w:rsid w:val="005C3991"/>
    <w:rsid w:val="005C59A3"/>
    <w:rsid w:val="005D0072"/>
    <w:rsid w:val="005F3DBE"/>
    <w:rsid w:val="005F6BB8"/>
    <w:rsid w:val="00602000"/>
    <w:rsid w:val="00631B01"/>
    <w:rsid w:val="006350C9"/>
    <w:rsid w:val="00682592"/>
    <w:rsid w:val="0069153C"/>
    <w:rsid w:val="006A680F"/>
    <w:rsid w:val="006B588B"/>
    <w:rsid w:val="006D2A19"/>
    <w:rsid w:val="00704E3A"/>
    <w:rsid w:val="00767CDC"/>
    <w:rsid w:val="00792135"/>
    <w:rsid w:val="008234AE"/>
    <w:rsid w:val="0084080F"/>
    <w:rsid w:val="00855E08"/>
    <w:rsid w:val="008A0C76"/>
    <w:rsid w:val="008B530B"/>
    <w:rsid w:val="008E7860"/>
    <w:rsid w:val="009160F6"/>
    <w:rsid w:val="009217A3"/>
    <w:rsid w:val="009B5E9B"/>
    <w:rsid w:val="009D5A3C"/>
    <w:rsid w:val="009E39C2"/>
    <w:rsid w:val="00A667D9"/>
    <w:rsid w:val="00A95ABB"/>
    <w:rsid w:val="00A95CFF"/>
    <w:rsid w:val="00AC5A2C"/>
    <w:rsid w:val="00AD35BC"/>
    <w:rsid w:val="00AE071E"/>
    <w:rsid w:val="00AF4130"/>
    <w:rsid w:val="00BA2E0E"/>
    <w:rsid w:val="00BA706A"/>
    <w:rsid w:val="00BF0256"/>
    <w:rsid w:val="00C1604C"/>
    <w:rsid w:val="00C53E5E"/>
    <w:rsid w:val="00C779A6"/>
    <w:rsid w:val="00C85D8E"/>
    <w:rsid w:val="00C861EE"/>
    <w:rsid w:val="00CA1DEF"/>
    <w:rsid w:val="00CA5BDC"/>
    <w:rsid w:val="00CF1969"/>
    <w:rsid w:val="00CF40C0"/>
    <w:rsid w:val="00D63962"/>
    <w:rsid w:val="00D66020"/>
    <w:rsid w:val="00D92040"/>
    <w:rsid w:val="00DB45A3"/>
    <w:rsid w:val="00DC5DBE"/>
    <w:rsid w:val="00DD0E95"/>
    <w:rsid w:val="00DF0C51"/>
    <w:rsid w:val="00E33843"/>
    <w:rsid w:val="00E479E8"/>
    <w:rsid w:val="00E9478E"/>
    <w:rsid w:val="00EC377E"/>
    <w:rsid w:val="00F132AE"/>
    <w:rsid w:val="00F1520F"/>
    <w:rsid w:val="00F33161"/>
    <w:rsid w:val="00F41CBE"/>
    <w:rsid w:val="00F624D3"/>
    <w:rsid w:val="00FA7CE2"/>
    <w:rsid w:val="00FB077F"/>
    <w:rsid w:val="00FB1F9B"/>
    <w:rsid w:val="00FB75A6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693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E8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B2A2C"/>
    <w:pPr>
      <w:spacing w:before="240" w:after="240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2A2C"/>
    <w:pPr>
      <w:keepNext/>
      <w:keepLines/>
      <w:spacing w:before="200" w:after="0" w:line="360" w:lineRule="auto"/>
      <w:outlineLvl w:val="1"/>
    </w:pPr>
    <w:rPr>
      <w:rFonts w:eastAsia="Times New Roman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2A2C"/>
    <w:rPr>
      <w:rFonts w:ascii="Arial" w:eastAsia="Times New Roman" w:hAnsi="Arial" w:cstheme="majorBidi"/>
      <w:b/>
      <w:bCs/>
      <w:color w:val="000000" w:themeColor="text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B2A2C"/>
    <w:rPr>
      <w:rFonts w:ascii="Arial" w:eastAsiaTheme="majorEastAsia" w:hAnsi="Arial" w:cstheme="majorBidi"/>
      <w:b/>
      <w:bCs/>
      <w:color w:val="000000" w:themeColor="text1"/>
      <w:sz w:val="40"/>
      <w:szCs w:val="24"/>
    </w:rPr>
  </w:style>
  <w:style w:type="paragraph" w:styleId="ListParagraph">
    <w:name w:val="List Paragraph"/>
    <w:basedOn w:val="Normal"/>
    <w:uiPriority w:val="34"/>
    <w:qFormat/>
    <w:rsid w:val="00A95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AD9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D9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D9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EC3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C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A5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C"/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3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2A2C"/>
    <w:pPr>
      <w:spacing w:before="240" w:after="240" w:line="240" w:lineRule="auto"/>
      <w:contextualSpacing/>
    </w:pPr>
    <w:rPr>
      <w:rFonts w:eastAsiaTheme="majorEastAsia" w:cstheme="majorBidi"/>
      <w:color w:val="auto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A2C"/>
    <w:rPr>
      <w:rFonts w:ascii="Arial" w:eastAsiaTheme="majorEastAsia" w:hAnsi="Arial" w:cstheme="majorBidi"/>
      <w:spacing w:val="5"/>
      <w:kern w:val="28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sionaustralia.org/gvtfund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7338-A564-4026-AF41-77B02A1C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3843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2020-07-16T05:22:00Z</dcterms:created>
  <dcterms:modified xsi:type="dcterms:W3CDTF">2020-07-16T05:22:00Z</dcterms:modified>
</cp:coreProperties>
</file>